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6AC" w:rsidRPr="00BC46AC" w:rsidRDefault="00BC46AC" w:rsidP="00BC46AC">
      <w:pPr>
        <w:shd w:val="clear" w:color="auto" w:fill="FAFAFA"/>
        <w:jc w:val="center"/>
        <w:rPr>
          <w:rFonts w:eastAsia="Times New Roman" w:cs="Times New Roman"/>
          <w:b/>
          <w:bCs/>
          <w:color w:val="000000"/>
          <w:sz w:val="43"/>
          <w:szCs w:val="43"/>
        </w:rPr>
      </w:pPr>
      <w:r w:rsidRPr="00BC46AC">
        <w:rPr>
          <w:rFonts w:eastAsia="Times New Roman" w:cs="Times New Roman"/>
          <w:b/>
          <w:bCs/>
          <w:color w:val="000000"/>
          <w:sz w:val="43"/>
          <w:szCs w:val="43"/>
        </w:rPr>
        <w:t>Гуманитарный проект учреждения здравоохранения «Быховская центральная районная больница»</w:t>
      </w:r>
    </w:p>
    <w:tbl>
      <w:tblPr>
        <w:tblW w:w="0" w:type="auto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53"/>
        <w:gridCol w:w="3322"/>
      </w:tblGrid>
      <w:tr w:rsidR="00BC46AC" w:rsidRPr="00BC46AC" w:rsidTr="00BC46AC">
        <w:trPr>
          <w:tblCellSpacing w:w="15" w:type="dxa"/>
        </w:trPr>
        <w:tc>
          <w:tcPr>
            <w:tcW w:w="921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46AC" w:rsidRPr="00BC46AC" w:rsidRDefault="00BC46AC" w:rsidP="00BC46AC">
            <w:pPr>
              <w:rPr>
                <w:rFonts w:eastAsia="Times New Roman" w:cs="Times New Roman"/>
                <w:sz w:val="28"/>
                <w:szCs w:val="24"/>
              </w:rPr>
            </w:pPr>
            <w:r w:rsidRPr="00BC46AC">
              <w:rPr>
                <w:rFonts w:eastAsia="Times New Roman" w:cs="Times New Roman"/>
                <w:sz w:val="28"/>
                <w:szCs w:val="24"/>
              </w:rPr>
              <w:t>1. Наименование проекта: «Учимся спасать жизнь»</w:t>
            </w:r>
          </w:p>
        </w:tc>
      </w:tr>
      <w:tr w:rsidR="00BC46AC" w:rsidRPr="00BC46AC" w:rsidTr="00BC46AC">
        <w:trPr>
          <w:tblCellSpacing w:w="15" w:type="dxa"/>
        </w:trPr>
        <w:tc>
          <w:tcPr>
            <w:tcW w:w="921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46AC" w:rsidRPr="00BC46AC" w:rsidRDefault="00BC46AC" w:rsidP="00BC46AC">
            <w:pPr>
              <w:rPr>
                <w:rFonts w:eastAsia="Times New Roman" w:cs="Times New Roman"/>
                <w:sz w:val="28"/>
                <w:szCs w:val="24"/>
              </w:rPr>
            </w:pPr>
            <w:r w:rsidRPr="00BC46AC">
              <w:rPr>
                <w:rFonts w:eastAsia="Times New Roman" w:cs="Times New Roman"/>
                <w:sz w:val="28"/>
                <w:szCs w:val="24"/>
              </w:rPr>
              <w:t>2.</w:t>
            </w:r>
            <w:r w:rsidR="00352EA0">
              <w:rPr>
                <w:rFonts w:eastAsia="Times New Roman" w:cs="Times New Roman"/>
                <w:sz w:val="28"/>
                <w:szCs w:val="24"/>
              </w:rPr>
              <w:t xml:space="preserve"> Срок реализации проекта: </w:t>
            </w:r>
            <w:r w:rsidRPr="00BC46AC">
              <w:rPr>
                <w:rFonts w:eastAsia="Times New Roman" w:cs="Times New Roman"/>
                <w:sz w:val="28"/>
                <w:szCs w:val="24"/>
              </w:rPr>
              <w:t xml:space="preserve"> 2025</w:t>
            </w:r>
            <w:r w:rsidR="00352EA0">
              <w:rPr>
                <w:rFonts w:eastAsia="Times New Roman" w:cs="Times New Roman"/>
                <w:sz w:val="28"/>
                <w:szCs w:val="24"/>
              </w:rPr>
              <w:t>-2026</w:t>
            </w:r>
            <w:r w:rsidRPr="00BC46AC">
              <w:rPr>
                <w:rFonts w:eastAsia="Times New Roman" w:cs="Times New Roman"/>
                <w:sz w:val="28"/>
                <w:szCs w:val="24"/>
              </w:rPr>
              <w:t xml:space="preserve"> гг.</w:t>
            </w:r>
          </w:p>
        </w:tc>
      </w:tr>
      <w:tr w:rsidR="00BC46AC" w:rsidRPr="00BC46AC" w:rsidTr="00BC46AC">
        <w:trPr>
          <w:tblCellSpacing w:w="15" w:type="dxa"/>
        </w:trPr>
        <w:tc>
          <w:tcPr>
            <w:tcW w:w="921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46AC" w:rsidRPr="00BC46AC" w:rsidRDefault="00BC46AC" w:rsidP="00BC46AC">
            <w:pPr>
              <w:rPr>
                <w:rFonts w:eastAsia="Times New Roman" w:cs="Times New Roman"/>
                <w:sz w:val="28"/>
                <w:szCs w:val="24"/>
              </w:rPr>
            </w:pPr>
            <w:r w:rsidRPr="00BC46AC">
              <w:rPr>
                <w:rFonts w:eastAsia="Times New Roman" w:cs="Times New Roman"/>
                <w:sz w:val="28"/>
                <w:szCs w:val="24"/>
              </w:rPr>
              <w:t>3.Организация-заявитель, предлагающая проект: Учреждение здравоохранения «Быховская центральная районная больница»</w:t>
            </w:r>
          </w:p>
        </w:tc>
      </w:tr>
      <w:tr w:rsidR="00BC46AC" w:rsidRPr="00BC46AC" w:rsidTr="00BC46AC">
        <w:trPr>
          <w:tblCellSpacing w:w="15" w:type="dxa"/>
        </w:trPr>
        <w:tc>
          <w:tcPr>
            <w:tcW w:w="921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46AC" w:rsidRPr="00BC46AC" w:rsidRDefault="00BC46AC" w:rsidP="00BC46AC">
            <w:pPr>
              <w:rPr>
                <w:rFonts w:eastAsia="Times New Roman" w:cs="Times New Roman"/>
                <w:sz w:val="28"/>
                <w:szCs w:val="24"/>
              </w:rPr>
            </w:pPr>
            <w:r w:rsidRPr="00BC46AC">
              <w:rPr>
                <w:rFonts w:eastAsia="Times New Roman" w:cs="Times New Roman"/>
                <w:sz w:val="28"/>
                <w:szCs w:val="24"/>
              </w:rPr>
              <w:t>4. Цель проекта: - совершенствование качества оказания медицинской помощи.</w:t>
            </w:r>
          </w:p>
        </w:tc>
      </w:tr>
      <w:tr w:rsidR="00BC46AC" w:rsidRPr="00BC46AC" w:rsidTr="00BC46AC">
        <w:trPr>
          <w:tblCellSpacing w:w="15" w:type="dxa"/>
        </w:trPr>
        <w:tc>
          <w:tcPr>
            <w:tcW w:w="921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46AC" w:rsidRPr="00BC46AC" w:rsidRDefault="00BC46AC" w:rsidP="00BC46AC">
            <w:pPr>
              <w:rPr>
                <w:rFonts w:eastAsia="Times New Roman" w:cs="Times New Roman"/>
                <w:sz w:val="28"/>
                <w:szCs w:val="24"/>
              </w:rPr>
            </w:pPr>
            <w:r w:rsidRPr="00BC46AC">
              <w:rPr>
                <w:rFonts w:eastAsia="Times New Roman" w:cs="Times New Roman"/>
                <w:sz w:val="28"/>
                <w:szCs w:val="24"/>
              </w:rPr>
              <w:t xml:space="preserve">5. </w:t>
            </w:r>
            <w:proofErr w:type="gramStart"/>
            <w:r w:rsidRPr="00BC46AC">
              <w:rPr>
                <w:rFonts w:eastAsia="Times New Roman" w:cs="Times New Roman"/>
                <w:sz w:val="28"/>
                <w:szCs w:val="24"/>
              </w:rPr>
              <w:t>Задачи, планируемые к выполнению в рамках реализации проекта:</w:t>
            </w:r>
            <w:r w:rsidRPr="00BC46AC">
              <w:rPr>
                <w:rFonts w:eastAsia="Times New Roman" w:cs="Times New Roman"/>
                <w:sz w:val="28"/>
                <w:szCs w:val="24"/>
              </w:rPr>
              <w:br/>
              <w:t>- приобрести современные средства обучени</w:t>
            </w:r>
            <w:r>
              <w:rPr>
                <w:rFonts w:eastAsia="Times New Roman" w:cs="Times New Roman"/>
                <w:sz w:val="28"/>
                <w:szCs w:val="24"/>
              </w:rPr>
              <w:t xml:space="preserve">я: тренажёры, манекены, муляжи, </w:t>
            </w:r>
            <w:r w:rsidRPr="00BC46AC">
              <w:rPr>
                <w:rFonts w:eastAsia="Times New Roman" w:cs="Times New Roman"/>
                <w:sz w:val="28"/>
                <w:szCs w:val="24"/>
              </w:rPr>
              <w:t>симуляторы;</w:t>
            </w:r>
            <w:r w:rsidRPr="00BC46AC">
              <w:rPr>
                <w:rFonts w:eastAsia="Times New Roman" w:cs="Times New Roman"/>
                <w:sz w:val="28"/>
                <w:szCs w:val="24"/>
              </w:rPr>
              <w:br/>
              <w:t>- организовать эффективную работу по обучению специалистов медицинского профиля оказанию неотложной медицинской помощи;</w:t>
            </w:r>
            <w:r w:rsidRPr="00BC46AC">
              <w:rPr>
                <w:rFonts w:eastAsia="Times New Roman" w:cs="Times New Roman"/>
                <w:sz w:val="28"/>
                <w:szCs w:val="24"/>
              </w:rPr>
              <w:br/>
              <w:t>- обучение специалистов работать в конкретной клинической ситуации, спроектированной сценарием симулятора, а также работать в команде;</w:t>
            </w:r>
            <w:r w:rsidRPr="00BC46AC">
              <w:rPr>
                <w:rFonts w:eastAsia="Times New Roman" w:cs="Times New Roman"/>
                <w:sz w:val="28"/>
                <w:szCs w:val="24"/>
              </w:rPr>
              <w:br/>
              <w:t xml:space="preserve">- выработать единые навыки оказания экстренной медицинской помощи на </w:t>
            </w:r>
            <w:proofErr w:type="spellStart"/>
            <w:r w:rsidRPr="00BC46AC">
              <w:rPr>
                <w:rFonts w:eastAsia="Times New Roman" w:cs="Times New Roman"/>
                <w:sz w:val="28"/>
                <w:szCs w:val="24"/>
              </w:rPr>
              <w:t>догоспитальном</w:t>
            </w:r>
            <w:proofErr w:type="spellEnd"/>
            <w:r w:rsidRPr="00BC46AC">
              <w:rPr>
                <w:rFonts w:eastAsia="Times New Roman" w:cs="Times New Roman"/>
                <w:sz w:val="28"/>
                <w:szCs w:val="24"/>
              </w:rPr>
              <w:t xml:space="preserve"> и госпитальном этапах;</w:t>
            </w:r>
            <w:proofErr w:type="gramEnd"/>
            <w:r w:rsidRPr="00BC46AC">
              <w:rPr>
                <w:rFonts w:eastAsia="Times New Roman" w:cs="Times New Roman"/>
                <w:sz w:val="28"/>
                <w:szCs w:val="24"/>
              </w:rPr>
              <w:br/>
              <w:t xml:space="preserve">- повышение уровня практических навыков сотрудников при проведении интенсивной терапии и реанимации на </w:t>
            </w:r>
            <w:proofErr w:type="spellStart"/>
            <w:r w:rsidRPr="00BC46AC">
              <w:rPr>
                <w:rFonts w:eastAsia="Times New Roman" w:cs="Times New Roman"/>
                <w:sz w:val="28"/>
                <w:szCs w:val="24"/>
              </w:rPr>
              <w:t>догоспитальном</w:t>
            </w:r>
            <w:proofErr w:type="spellEnd"/>
            <w:r w:rsidRPr="00BC46AC">
              <w:rPr>
                <w:rFonts w:eastAsia="Times New Roman" w:cs="Times New Roman"/>
                <w:sz w:val="28"/>
                <w:szCs w:val="24"/>
              </w:rPr>
              <w:t xml:space="preserve"> и госпитальном этапах</w:t>
            </w:r>
            <w:proofErr w:type="gramStart"/>
            <w:r w:rsidRPr="00BC46AC">
              <w:rPr>
                <w:rFonts w:eastAsia="Times New Roman" w:cs="Times New Roman"/>
                <w:sz w:val="28"/>
                <w:szCs w:val="24"/>
              </w:rPr>
              <w:t>.</w:t>
            </w:r>
            <w:proofErr w:type="gramEnd"/>
            <w:r w:rsidRPr="00BC46AC">
              <w:rPr>
                <w:rFonts w:eastAsia="Times New Roman" w:cs="Times New Roman"/>
                <w:sz w:val="28"/>
                <w:szCs w:val="24"/>
              </w:rPr>
              <w:br/>
              <w:t xml:space="preserve">- </w:t>
            </w:r>
            <w:proofErr w:type="gramStart"/>
            <w:r w:rsidRPr="00BC46AC">
              <w:rPr>
                <w:rFonts w:eastAsia="Times New Roman" w:cs="Times New Roman"/>
                <w:sz w:val="28"/>
                <w:szCs w:val="24"/>
              </w:rPr>
              <w:t>с</w:t>
            </w:r>
            <w:proofErr w:type="gramEnd"/>
            <w:r w:rsidRPr="00BC46AC">
              <w:rPr>
                <w:rFonts w:eastAsia="Times New Roman" w:cs="Times New Roman"/>
                <w:sz w:val="28"/>
                <w:szCs w:val="24"/>
              </w:rPr>
              <w:t xml:space="preserve">нижение смертности пациентов на </w:t>
            </w:r>
            <w:proofErr w:type="spellStart"/>
            <w:r w:rsidRPr="00BC46AC">
              <w:rPr>
                <w:rFonts w:eastAsia="Times New Roman" w:cs="Times New Roman"/>
                <w:sz w:val="28"/>
                <w:szCs w:val="24"/>
              </w:rPr>
              <w:t>догоспитальном</w:t>
            </w:r>
            <w:proofErr w:type="spellEnd"/>
            <w:r w:rsidRPr="00BC46AC">
              <w:rPr>
                <w:rFonts w:eastAsia="Times New Roman" w:cs="Times New Roman"/>
                <w:sz w:val="28"/>
                <w:szCs w:val="24"/>
              </w:rPr>
              <w:t xml:space="preserve"> и госпитальном этапах при неотложных состояниях при патологии разного профиля.</w:t>
            </w:r>
          </w:p>
        </w:tc>
      </w:tr>
      <w:tr w:rsidR="00BC46AC" w:rsidRPr="00BC46AC" w:rsidTr="00BC46AC">
        <w:trPr>
          <w:tblCellSpacing w:w="15" w:type="dxa"/>
        </w:trPr>
        <w:tc>
          <w:tcPr>
            <w:tcW w:w="921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46AC" w:rsidRPr="00BC46AC" w:rsidRDefault="00BC46AC" w:rsidP="00BC46AC">
            <w:pPr>
              <w:rPr>
                <w:rFonts w:eastAsia="Times New Roman" w:cs="Times New Roman"/>
                <w:sz w:val="28"/>
                <w:szCs w:val="24"/>
              </w:rPr>
            </w:pPr>
            <w:r w:rsidRPr="00BC46AC">
              <w:rPr>
                <w:rFonts w:eastAsia="Times New Roman" w:cs="Times New Roman"/>
                <w:sz w:val="28"/>
                <w:szCs w:val="24"/>
              </w:rPr>
              <w:t>6. Целевая группа: специалисты, прибывшие на работу в учреждение здравоохранения; работающие специалисты.</w:t>
            </w:r>
          </w:p>
        </w:tc>
      </w:tr>
      <w:tr w:rsidR="00BC46AC" w:rsidRPr="00BC46AC" w:rsidTr="00BC46AC">
        <w:trPr>
          <w:tblCellSpacing w:w="15" w:type="dxa"/>
        </w:trPr>
        <w:tc>
          <w:tcPr>
            <w:tcW w:w="921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46AC" w:rsidRPr="00BC46AC" w:rsidRDefault="00BC46AC" w:rsidP="00BC46AC">
            <w:pPr>
              <w:rPr>
                <w:rFonts w:eastAsia="Times New Roman" w:cs="Times New Roman"/>
                <w:sz w:val="28"/>
                <w:szCs w:val="24"/>
              </w:rPr>
            </w:pPr>
            <w:r w:rsidRPr="00BC46AC">
              <w:rPr>
                <w:rFonts w:eastAsia="Times New Roman" w:cs="Times New Roman"/>
                <w:sz w:val="28"/>
                <w:szCs w:val="24"/>
              </w:rPr>
              <w:t>7. Краткое описание мероприятий в рамках проекта:</w:t>
            </w:r>
            <w:r w:rsidRPr="00BC46AC">
              <w:rPr>
                <w:rFonts w:eastAsia="Times New Roman" w:cs="Times New Roman"/>
                <w:sz w:val="28"/>
                <w:szCs w:val="24"/>
              </w:rPr>
              <w:br/>
              <w:t>- поиск потенциальных доноров гуманитарной помощи в приобретении учебных медицинских симуляторов пациентов;</w:t>
            </w:r>
            <w:r w:rsidRPr="00BC46AC">
              <w:rPr>
                <w:rFonts w:eastAsia="Times New Roman" w:cs="Times New Roman"/>
                <w:sz w:val="28"/>
                <w:szCs w:val="24"/>
              </w:rPr>
              <w:br/>
              <w:t>- подготовка трени</w:t>
            </w:r>
            <w:r>
              <w:rPr>
                <w:rFonts w:eastAsia="Times New Roman" w:cs="Times New Roman"/>
                <w:sz w:val="28"/>
                <w:szCs w:val="24"/>
              </w:rPr>
              <w:t xml:space="preserve">ровочных кабинетов </w:t>
            </w:r>
            <w:proofErr w:type="gramStart"/>
            <w:r>
              <w:rPr>
                <w:rFonts w:eastAsia="Times New Roman" w:cs="Times New Roman"/>
                <w:sz w:val="28"/>
                <w:szCs w:val="24"/>
              </w:rPr>
              <w:t>в</w:t>
            </w:r>
            <w:proofErr w:type="gramEnd"/>
            <w:r>
              <w:rPr>
                <w:rFonts w:eastAsia="Times New Roman" w:cs="Times New Roman"/>
                <w:sz w:val="28"/>
                <w:szCs w:val="24"/>
              </w:rPr>
              <w:t xml:space="preserve"> </w:t>
            </w:r>
            <w:proofErr w:type="gramStart"/>
            <w:r>
              <w:rPr>
                <w:rFonts w:eastAsia="Times New Roman" w:cs="Times New Roman"/>
                <w:sz w:val="28"/>
                <w:szCs w:val="24"/>
              </w:rPr>
              <w:t>УЗ</w:t>
            </w:r>
            <w:proofErr w:type="gramEnd"/>
            <w:r>
              <w:rPr>
                <w:rFonts w:eastAsia="Times New Roman" w:cs="Times New Roman"/>
                <w:sz w:val="28"/>
                <w:szCs w:val="24"/>
              </w:rPr>
              <w:t xml:space="preserve"> «Быховская</w:t>
            </w:r>
            <w:r w:rsidRPr="00BC46AC">
              <w:rPr>
                <w:rFonts w:eastAsia="Times New Roman" w:cs="Times New Roman"/>
                <w:sz w:val="28"/>
                <w:szCs w:val="24"/>
              </w:rPr>
              <w:t xml:space="preserve"> ЦРБ»;</w:t>
            </w:r>
            <w:r w:rsidRPr="00BC46AC">
              <w:rPr>
                <w:rFonts w:eastAsia="Times New Roman" w:cs="Times New Roman"/>
                <w:sz w:val="28"/>
                <w:szCs w:val="24"/>
              </w:rPr>
              <w:br/>
              <w:t>- организация работы по оказанию специалистам помощи в овладении профессией, адаптации в коллективе</w:t>
            </w:r>
            <w:r w:rsidRPr="00BC46AC">
              <w:rPr>
                <w:rFonts w:eastAsia="Times New Roman" w:cs="Times New Roman"/>
                <w:sz w:val="28"/>
                <w:szCs w:val="24"/>
              </w:rPr>
              <w:br/>
              <w:t>; - подготовка специалистов путем обучения на манекенах-симуляторах оказанию неотложной медицинской помощи.</w:t>
            </w:r>
            <w:r w:rsidRPr="00BC46AC">
              <w:rPr>
                <w:rFonts w:eastAsia="Times New Roman" w:cs="Times New Roman"/>
                <w:sz w:val="28"/>
                <w:szCs w:val="24"/>
              </w:rPr>
              <w:br/>
              <w:t>Проект направлен на совершенствование качества оказания медицинской помощи.</w:t>
            </w:r>
            <w:r w:rsidRPr="00BC46AC">
              <w:rPr>
                <w:rFonts w:eastAsia="Times New Roman" w:cs="Times New Roman"/>
                <w:sz w:val="28"/>
                <w:szCs w:val="24"/>
              </w:rPr>
              <w:br/>
              <w:t xml:space="preserve">Положительным аспектом является оказание помощи врачам, фельдшерам, медицинским сестрам в их профессиональном становлении, приобретении ими необходимых профессиональных навыков и опыта работы, повышении профессионального мастерства и уровня компетенции, а также воспитание у них требовательности к себе и заинтересованности в результатах труда. Сформировать у специалистов высокую ответственность за выполняемую </w:t>
            </w:r>
            <w:r w:rsidRPr="00BC46AC">
              <w:rPr>
                <w:rFonts w:eastAsia="Times New Roman" w:cs="Times New Roman"/>
                <w:sz w:val="28"/>
                <w:szCs w:val="24"/>
              </w:rPr>
              <w:lastRenderedPageBreak/>
              <w:t>работу, стремление к постоянному совершенствованию, изучению и внедрению в практику новых современных методов лечения, совершенствования качества оказания медицинской помощи.</w:t>
            </w:r>
            <w:r w:rsidRPr="00BC46AC">
              <w:rPr>
                <w:rFonts w:eastAsia="Times New Roman" w:cs="Times New Roman"/>
                <w:sz w:val="28"/>
                <w:szCs w:val="24"/>
              </w:rPr>
              <w:br/>
              <w:t>Закупаемое оборудование в рамках проекта:</w:t>
            </w:r>
            <w:r w:rsidRPr="00BC46AC">
              <w:rPr>
                <w:rFonts w:eastAsia="Times New Roman" w:cs="Times New Roman"/>
                <w:sz w:val="28"/>
                <w:szCs w:val="24"/>
              </w:rPr>
              <w:br/>
              <w:t>- Набор «</w:t>
            </w:r>
            <w:proofErr w:type="spellStart"/>
            <w:r w:rsidRPr="00BC46AC">
              <w:rPr>
                <w:rFonts w:eastAsia="Times New Roman" w:cs="Times New Roman"/>
                <w:b/>
                <w:sz w:val="28"/>
                <w:szCs w:val="24"/>
              </w:rPr>
              <w:t>Little</w:t>
            </w:r>
            <w:proofErr w:type="spellEnd"/>
            <w:r w:rsidRPr="00BC46AC">
              <w:rPr>
                <w:rFonts w:eastAsia="Times New Roman" w:cs="Times New Roman"/>
                <w:b/>
                <w:sz w:val="28"/>
                <w:szCs w:val="24"/>
              </w:rPr>
              <w:t xml:space="preserve"> </w:t>
            </w:r>
            <w:proofErr w:type="spellStart"/>
            <w:r w:rsidRPr="00BC46AC">
              <w:rPr>
                <w:rFonts w:eastAsia="Times New Roman" w:cs="Times New Roman"/>
                <w:b/>
                <w:sz w:val="28"/>
                <w:szCs w:val="24"/>
              </w:rPr>
              <w:t>Family</w:t>
            </w:r>
            <w:proofErr w:type="spellEnd"/>
            <w:r w:rsidRPr="00BC46AC">
              <w:rPr>
                <w:rFonts w:eastAsia="Times New Roman" w:cs="Times New Roman"/>
                <w:b/>
                <w:sz w:val="28"/>
                <w:szCs w:val="24"/>
              </w:rPr>
              <w:t xml:space="preserve"> </w:t>
            </w:r>
            <w:proofErr w:type="spellStart"/>
            <w:r w:rsidRPr="00BC46AC">
              <w:rPr>
                <w:rFonts w:eastAsia="Times New Roman" w:cs="Times New Roman"/>
                <w:b/>
                <w:sz w:val="28"/>
                <w:szCs w:val="24"/>
              </w:rPr>
              <w:t>Pack</w:t>
            </w:r>
            <w:proofErr w:type="spellEnd"/>
            <w:r w:rsidRPr="00BC46AC">
              <w:rPr>
                <w:rFonts w:eastAsia="Times New Roman" w:cs="Times New Roman"/>
                <w:b/>
                <w:sz w:val="28"/>
                <w:szCs w:val="24"/>
              </w:rPr>
              <w:t>»</w:t>
            </w:r>
            <w:r w:rsidRPr="00BC46AC">
              <w:rPr>
                <w:rFonts w:eastAsia="Times New Roman" w:cs="Times New Roman"/>
                <w:sz w:val="28"/>
                <w:szCs w:val="24"/>
              </w:rPr>
              <w:t xml:space="preserve"> - это комплексное, реалистичное и недорогое учебное решение с акцентом на качество сердечно-легочной реанимации (далее СЛР).</w:t>
            </w:r>
            <w:r w:rsidRPr="00BC46AC">
              <w:rPr>
                <w:rFonts w:eastAsia="Times New Roman" w:cs="Times New Roman"/>
                <w:sz w:val="28"/>
                <w:szCs w:val="24"/>
              </w:rPr>
              <w:br/>
              <w:t xml:space="preserve">Он предназначен для отражения реалистичных анатомических различий между взрослым, ребенком и младенцем при проведении СЛР. К набору подключается устройство обратной связи </w:t>
            </w:r>
            <w:r w:rsidRPr="00BC46AC">
              <w:rPr>
                <w:rFonts w:eastAsia="Times New Roman" w:cs="Times New Roman"/>
                <w:b/>
                <w:sz w:val="28"/>
                <w:szCs w:val="24"/>
              </w:rPr>
              <w:t xml:space="preserve">«QCPR </w:t>
            </w:r>
            <w:proofErr w:type="spellStart"/>
            <w:r w:rsidRPr="00BC46AC">
              <w:rPr>
                <w:rFonts w:eastAsia="Times New Roman" w:cs="Times New Roman"/>
                <w:b/>
                <w:sz w:val="28"/>
                <w:szCs w:val="24"/>
              </w:rPr>
              <w:t>Instructor</w:t>
            </w:r>
            <w:proofErr w:type="spellEnd"/>
            <w:r w:rsidRPr="00BC46AC">
              <w:rPr>
                <w:rFonts w:eastAsia="Times New Roman" w:cs="Times New Roman"/>
                <w:b/>
                <w:sz w:val="28"/>
                <w:szCs w:val="24"/>
              </w:rPr>
              <w:t xml:space="preserve"> </w:t>
            </w:r>
            <w:proofErr w:type="spellStart"/>
            <w:r w:rsidRPr="00BC46AC">
              <w:rPr>
                <w:rFonts w:eastAsia="Times New Roman" w:cs="Times New Roman"/>
                <w:b/>
                <w:sz w:val="28"/>
                <w:szCs w:val="24"/>
              </w:rPr>
              <w:t>App</w:t>
            </w:r>
            <w:proofErr w:type="spellEnd"/>
            <w:r w:rsidRPr="00BC46AC">
              <w:rPr>
                <w:rFonts w:eastAsia="Times New Roman" w:cs="Times New Roman"/>
                <w:b/>
                <w:sz w:val="28"/>
                <w:szCs w:val="24"/>
              </w:rPr>
              <w:t>»</w:t>
            </w:r>
            <w:r w:rsidRPr="00BC46AC">
              <w:rPr>
                <w:rFonts w:eastAsia="Times New Roman" w:cs="Times New Roman"/>
                <w:sz w:val="28"/>
                <w:szCs w:val="24"/>
              </w:rPr>
              <w:t xml:space="preserve"> – с помощью этого приложения инструктор получает обзор эффективности СЛР сразу от 1 до 6 манекенов одновременно. Используя свои собственные наблюдения и объективную обратную связь с экрана приложения, инструктор может быстро и эффективно научить учеников проводить СЛР максимально качественно и без ошибок.</w:t>
            </w:r>
          </w:p>
        </w:tc>
      </w:tr>
      <w:tr w:rsidR="00BC46AC" w:rsidRPr="00BC46AC" w:rsidTr="00BC46AC">
        <w:trPr>
          <w:tblCellSpacing w:w="15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46AC" w:rsidRPr="00BC46AC" w:rsidRDefault="00BC46AC" w:rsidP="00BC46AC">
            <w:pPr>
              <w:rPr>
                <w:rFonts w:eastAsia="Times New Roman" w:cs="Times New Roman"/>
                <w:sz w:val="28"/>
                <w:szCs w:val="24"/>
              </w:rPr>
            </w:pPr>
            <w:r w:rsidRPr="00BC46AC">
              <w:rPr>
                <w:rFonts w:eastAsia="Times New Roman" w:cs="Times New Roman"/>
                <w:sz w:val="28"/>
                <w:szCs w:val="24"/>
              </w:rPr>
              <w:lastRenderedPageBreak/>
              <w:t>8. Общий объем финансирования (в долларах США):</w:t>
            </w:r>
          </w:p>
        </w:tc>
        <w:tc>
          <w:tcPr>
            <w:tcW w:w="32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46AC" w:rsidRPr="00BC46AC" w:rsidRDefault="00BC46AC" w:rsidP="00BC46AC">
            <w:pPr>
              <w:rPr>
                <w:rFonts w:eastAsia="Times New Roman" w:cs="Times New Roman"/>
                <w:sz w:val="28"/>
                <w:szCs w:val="24"/>
              </w:rPr>
            </w:pPr>
            <w:r w:rsidRPr="00BC46AC">
              <w:rPr>
                <w:rFonts w:eastAsia="Times New Roman" w:cs="Times New Roman"/>
                <w:sz w:val="28"/>
                <w:szCs w:val="24"/>
              </w:rPr>
              <w:t>1 800</w:t>
            </w:r>
          </w:p>
        </w:tc>
      </w:tr>
      <w:tr w:rsidR="00BC46AC" w:rsidRPr="00BC46AC" w:rsidTr="00BC46AC">
        <w:trPr>
          <w:tblCellSpacing w:w="15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46AC" w:rsidRPr="00BC46AC" w:rsidRDefault="00BC46AC" w:rsidP="00BC46AC">
            <w:pPr>
              <w:rPr>
                <w:rFonts w:eastAsia="Times New Roman" w:cs="Times New Roman"/>
                <w:sz w:val="28"/>
                <w:szCs w:val="24"/>
              </w:rPr>
            </w:pPr>
            <w:r w:rsidRPr="00BC46AC">
              <w:rPr>
                <w:rFonts w:eastAsia="Times New Roman" w:cs="Times New Roman"/>
                <w:sz w:val="28"/>
                <w:szCs w:val="24"/>
              </w:rPr>
              <w:t>Источник финансирования</w:t>
            </w:r>
          </w:p>
        </w:tc>
        <w:tc>
          <w:tcPr>
            <w:tcW w:w="32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46AC" w:rsidRPr="00BC46AC" w:rsidRDefault="00BC46AC" w:rsidP="00BC46AC">
            <w:pPr>
              <w:rPr>
                <w:rFonts w:eastAsia="Times New Roman" w:cs="Times New Roman"/>
                <w:sz w:val="28"/>
                <w:szCs w:val="24"/>
              </w:rPr>
            </w:pPr>
            <w:r w:rsidRPr="00BC46AC">
              <w:rPr>
                <w:rFonts w:eastAsia="Times New Roman" w:cs="Times New Roman"/>
                <w:sz w:val="28"/>
                <w:szCs w:val="24"/>
              </w:rPr>
              <w:t>Объем финансирования</w:t>
            </w:r>
            <w:r w:rsidRPr="00BC46AC">
              <w:rPr>
                <w:rFonts w:eastAsia="Times New Roman" w:cs="Times New Roman"/>
                <w:sz w:val="28"/>
                <w:szCs w:val="24"/>
              </w:rPr>
              <w:br/>
              <w:t>(в долларах США)</w:t>
            </w:r>
          </w:p>
        </w:tc>
      </w:tr>
      <w:tr w:rsidR="00BC46AC" w:rsidRPr="00BC46AC" w:rsidTr="00BC46AC">
        <w:trPr>
          <w:tblCellSpacing w:w="15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46AC" w:rsidRPr="00BC46AC" w:rsidRDefault="00BC46AC" w:rsidP="00BC46AC">
            <w:pPr>
              <w:rPr>
                <w:rFonts w:eastAsia="Times New Roman" w:cs="Times New Roman"/>
                <w:sz w:val="28"/>
                <w:szCs w:val="24"/>
              </w:rPr>
            </w:pPr>
            <w:r w:rsidRPr="00BC46AC">
              <w:rPr>
                <w:rFonts w:eastAsia="Times New Roman" w:cs="Times New Roman"/>
                <w:sz w:val="28"/>
                <w:szCs w:val="24"/>
              </w:rPr>
              <w:t>Средства донора</w:t>
            </w:r>
          </w:p>
        </w:tc>
        <w:tc>
          <w:tcPr>
            <w:tcW w:w="32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46AC" w:rsidRPr="00BC46AC" w:rsidRDefault="00D8415E" w:rsidP="00BC46AC">
            <w:pPr>
              <w:rPr>
                <w:rFonts w:eastAsia="Times New Roman" w:cs="Times New Roman"/>
                <w:sz w:val="28"/>
                <w:szCs w:val="24"/>
              </w:rPr>
            </w:pPr>
            <w:r>
              <w:rPr>
                <w:rFonts w:eastAsia="Times New Roman" w:cs="Times New Roman"/>
                <w:sz w:val="28"/>
                <w:szCs w:val="24"/>
              </w:rPr>
              <w:t>1 8</w:t>
            </w:r>
            <w:r w:rsidR="00BC46AC" w:rsidRPr="00BC46AC">
              <w:rPr>
                <w:rFonts w:eastAsia="Times New Roman" w:cs="Times New Roman"/>
                <w:sz w:val="28"/>
                <w:szCs w:val="24"/>
              </w:rPr>
              <w:t>00</w:t>
            </w:r>
          </w:p>
        </w:tc>
      </w:tr>
      <w:tr w:rsidR="00BC46AC" w:rsidRPr="00BC46AC" w:rsidTr="00BC46AC">
        <w:trPr>
          <w:tblCellSpacing w:w="15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46AC" w:rsidRPr="00BC46AC" w:rsidRDefault="00BC46AC" w:rsidP="00BC46AC">
            <w:pPr>
              <w:rPr>
                <w:rFonts w:eastAsia="Times New Roman" w:cs="Times New Roman"/>
                <w:sz w:val="28"/>
                <w:szCs w:val="24"/>
              </w:rPr>
            </w:pPr>
            <w:proofErr w:type="spellStart"/>
            <w:r w:rsidRPr="00BC46AC">
              <w:rPr>
                <w:rFonts w:eastAsia="Times New Roman" w:cs="Times New Roman"/>
                <w:sz w:val="28"/>
                <w:szCs w:val="24"/>
              </w:rPr>
              <w:t>Софинансирование</w:t>
            </w:r>
            <w:proofErr w:type="spellEnd"/>
          </w:p>
        </w:tc>
        <w:tc>
          <w:tcPr>
            <w:tcW w:w="32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46AC" w:rsidRPr="00BC46AC" w:rsidRDefault="00EC3C77" w:rsidP="00BC46AC">
            <w:pPr>
              <w:rPr>
                <w:rFonts w:eastAsia="Times New Roman" w:cs="Times New Roman"/>
                <w:sz w:val="28"/>
                <w:szCs w:val="24"/>
              </w:rPr>
            </w:pPr>
            <w:r>
              <w:rPr>
                <w:rFonts w:eastAsia="Times New Roman" w:cs="Times New Roman"/>
                <w:sz w:val="28"/>
                <w:szCs w:val="24"/>
              </w:rPr>
              <w:t>-</w:t>
            </w:r>
          </w:p>
        </w:tc>
      </w:tr>
      <w:tr w:rsidR="00BC46AC" w:rsidRPr="00BC46AC" w:rsidTr="00BC46AC">
        <w:trPr>
          <w:tblCellSpacing w:w="15" w:type="dxa"/>
        </w:trPr>
        <w:tc>
          <w:tcPr>
            <w:tcW w:w="921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46AC" w:rsidRPr="00BC46AC" w:rsidRDefault="00BC46AC" w:rsidP="00BC46AC">
            <w:pPr>
              <w:rPr>
                <w:rFonts w:eastAsia="Times New Roman" w:cs="Times New Roman"/>
                <w:sz w:val="28"/>
                <w:szCs w:val="24"/>
              </w:rPr>
            </w:pPr>
            <w:r w:rsidRPr="00BC46AC">
              <w:rPr>
                <w:rFonts w:eastAsia="Times New Roman" w:cs="Times New Roman"/>
                <w:sz w:val="28"/>
                <w:szCs w:val="24"/>
              </w:rPr>
              <w:t>9. Место реализации проекта (область/райо</w:t>
            </w:r>
            <w:r>
              <w:rPr>
                <w:rFonts w:eastAsia="Times New Roman" w:cs="Times New Roman"/>
                <w:sz w:val="28"/>
                <w:szCs w:val="24"/>
              </w:rPr>
              <w:t>н, город): Могилевская область,  г. Быхов</w:t>
            </w:r>
            <w:r w:rsidR="00EC3C77">
              <w:rPr>
                <w:rFonts w:eastAsia="Times New Roman" w:cs="Times New Roman"/>
                <w:sz w:val="28"/>
                <w:szCs w:val="24"/>
              </w:rPr>
              <w:t xml:space="preserve">, ул. </w:t>
            </w:r>
            <w:proofErr w:type="spellStart"/>
            <w:r w:rsidR="00EC3C77">
              <w:rPr>
                <w:rFonts w:eastAsia="Times New Roman" w:cs="Times New Roman"/>
                <w:sz w:val="28"/>
                <w:szCs w:val="24"/>
              </w:rPr>
              <w:t>М.Богдановича</w:t>
            </w:r>
            <w:proofErr w:type="spellEnd"/>
            <w:r w:rsidR="00EC3C77">
              <w:rPr>
                <w:rFonts w:eastAsia="Times New Roman" w:cs="Times New Roman"/>
                <w:sz w:val="28"/>
                <w:szCs w:val="24"/>
              </w:rPr>
              <w:t>, д.1</w:t>
            </w:r>
          </w:p>
        </w:tc>
      </w:tr>
      <w:tr w:rsidR="00BC46AC" w:rsidRPr="00BC46AC" w:rsidTr="00BC46AC">
        <w:trPr>
          <w:tblCellSpacing w:w="15" w:type="dxa"/>
        </w:trPr>
        <w:tc>
          <w:tcPr>
            <w:tcW w:w="921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46AC" w:rsidRPr="00BC46AC" w:rsidRDefault="00BC46AC" w:rsidP="00BC46AC">
            <w:pPr>
              <w:rPr>
                <w:rFonts w:eastAsia="Times New Roman" w:cs="Times New Roman"/>
                <w:sz w:val="28"/>
                <w:szCs w:val="24"/>
              </w:rPr>
            </w:pPr>
            <w:r w:rsidRPr="00BC46AC">
              <w:rPr>
                <w:rFonts w:eastAsia="Times New Roman" w:cs="Times New Roman"/>
                <w:sz w:val="28"/>
                <w:szCs w:val="24"/>
              </w:rPr>
              <w:t>10. Контактн</w:t>
            </w:r>
            <w:r>
              <w:rPr>
                <w:rFonts w:eastAsia="Times New Roman" w:cs="Times New Roman"/>
                <w:sz w:val="28"/>
                <w:szCs w:val="24"/>
              </w:rPr>
              <w:t xml:space="preserve">ое лицо: </w:t>
            </w:r>
            <w:r w:rsidR="00B67B48">
              <w:rPr>
                <w:rFonts w:eastAsia="Times New Roman" w:cs="Times New Roman"/>
                <w:sz w:val="28"/>
                <w:szCs w:val="24"/>
              </w:rPr>
              <w:t>Быченко Сергей Алексеевич</w:t>
            </w:r>
            <w:r w:rsidR="00B67B48">
              <w:rPr>
                <w:rFonts w:eastAsia="Times New Roman" w:cs="Times New Roman"/>
                <w:sz w:val="28"/>
                <w:szCs w:val="24"/>
              </w:rPr>
              <w:br/>
              <w:t xml:space="preserve">Должность: </w:t>
            </w:r>
            <w:r w:rsidR="00B67B48" w:rsidRPr="00B67B48">
              <w:rPr>
                <w:rFonts w:eastAsia="Times New Roman" w:cs="Times New Roman"/>
                <w:sz w:val="28"/>
                <w:szCs w:val="24"/>
              </w:rPr>
              <w:t>главный врач</w:t>
            </w:r>
            <w:r w:rsidR="00B67B48">
              <w:rPr>
                <w:rFonts w:eastAsia="Times New Roman" w:cs="Times New Roman"/>
                <w:sz w:val="28"/>
                <w:szCs w:val="24"/>
              </w:rPr>
              <w:br/>
              <w:t>Рабочий телефон: 80223149800</w:t>
            </w:r>
            <w:r>
              <w:rPr>
                <w:rFonts w:eastAsia="Times New Roman" w:cs="Times New Roman"/>
                <w:sz w:val="28"/>
                <w:szCs w:val="24"/>
              </w:rPr>
              <w:br/>
              <w:t>E-</w:t>
            </w:r>
            <w:proofErr w:type="spellStart"/>
            <w:r>
              <w:rPr>
                <w:rFonts w:eastAsia="Times New Roman" w:cs="Times New Roman"/>
                <w:sz w:val="28"/>
                <w:szCs w:val="24"/>
              </w:rPr>
              <w:t>mail</w:t>
            </w:r>
            <w:proofErr w:type="spellEnd"/>
            <w:r>
              <w:rPr>
                <w:rFonts w:eastAsia="Times New Roman" w:cs="Times New Roman"/>
                <w:sz w:val="28"/>
                <w:szCs w:val="24"/>
              </w:rPr>
              <w:t xml:space="preserve">: </w:t>
            </w:r>
            <w:r>
              <w:rPr>
                <w:rFonts w:eastAsia="Times New Roman" w:cs="Times New Roman"/>
                <w:sz w:val="28"/>
                <w:szCs w:val="24"/>
                <w:lang w:val="en-US"/>
              </w:rPr>
              <w:t>info</w:t>
            </w:r>
            <w:r w:rsidRPr="00BC46AC">
              <w:rPr>
                <w:rFonts w:eastAsia="Times New Roman" w:cs="Times New Roman"/>
                <w:sz w:val="28"/>
                <w:szCs w:val="24"/>
              </w:rPr>
              <w:t>@</w:t>
            </w:r>
            <w:proofErr w:type="spellStart"/>
            <w:r>
              <w:rPr>
                <w:rFonts w:eastAsia="Times New Roman" w:cs="Times New Roman"/>
                <w:sz w:val="28"/>
                <w:szCs w:val="24"/>
                <w:lang w:val="en-US"/>
              </w:rPr>
              <w:t>bcrb</w:t>
            </w:r>
            <w:proofErr w:type="spellEnd"/>
            <w:r w:rsidRPr="00BC46AC">
              <w:rPr>
                <w:rFonts w:eastAsia="Times New Roman" w:cs="Times New Roman"/>
                <w:sz w:val="28"/>
                <w:szCs w:val="24"/>
              </w:rPr>
              <w:t>.</w:t>
            </w:r>
            <w:r>
              <w:rPr>
                <w:rFonts w:eastAsia="Times New Roman" w:cs="Times New Roman"/>
                <w:sz w:val="28"/>
                <w:szCs w:val="24"/>
                <w:lang w:val="en-US"/>
              </w:rPr>
              <w:t>by</w:t>
            </w:r>
            <w:r w:rsidRPr="00BC46AC">
              <w:rPr>
                <w:rFonts w:eastAsia="Times New Roman" w:cs="Times New Roman"/>
                <w:sz w:val="28"/>
                <w:szCs w:val="24"/>
              </w:rPr>
              <w:br/>
            </w:r>
            <w:r>
              <w:rPr>
                <w:rFonts w:eastAsia="Times New Roman" w:cs="Times New Roman"/>
                <w:sz w:val="28"/>
                <w:szCs w:val="24"/>
              </w:rPr>
              <w:t>Титова Елена Ивановна</w:t>
            </w:r>
            <w:r>
              <w:rPr>
                <w:rFonts w:eastAsia="Times New Roman" w:cs="Times New Roman"/>
                <w:sz w:val="28"/>
                <w:szCs w:val="24"/>
              </w:rPr>
              <w:br/>
              <w:t>Должность: главная медсестра</w:t>
            </w:r>
          </w:p>
        </w:tc>
      </w:tr>
    </w:tbl>
    <w:p w:rsidR="00BC46AC" w:rsidRPr="00BC46AC" w:rsidRDefault="00BC46AC" w:rsidP="00EC3C77">
      <w:pPr>
        <w:shd w:val="clear" w:color="auto" w:fill="FAFAFA"/>
        <w:jc w:val="center"/>
        <w:rPr>
          <w:rFonts w:eastAsia="Times New Roman" w:cs="Times New Roman"/>
          <w:b/>
          <w:color w:val="000000"/>
          <w:sz w:val="28"/>
          <w:szCs w:val="27"/>
        </w:rPr>
      </w:pPr>
      <w:r w:rsidRPr="00BC46AC">
        <w:rPr>
          <w:rFonts w:eastAsia="Times New Roman" w:cs="Times New Roman"/>
          <w:b/>
          <w:color w:val="000000"/>
          <w:sz w:val="28"/>
          <w:szCs w:val="27"/>
        </w:rPr>
        <w:t>Будем рады сотрудничеству!!!</w:t>
      </w:r>
    </w:p>
    <w:p w:rsidR="00B91100" w:rsidRPr="00BC46AC" w:rsidRDefault="00EC3C77" w:rsidP="00BC46AC">
      <w:pPr>
        <w:rPr>
          <w:rFonts w:cs="Times New Roman"/>
        </w:rPr>
      </w:pPr>
      <w:bookmarkStart w:id="0" w:name="_GoBack"/>
      <w:bookmarkEnd w:id="0"/>
    </w:p>
    <w:sectPr w:rsidR="00B91100" w:rsidRPr="00BC46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3F2"/>
    <w:rsid w:val="000C33F2"/>
    <w:rsid w:val="001B148E"/>
    <w:rsid w:val="001F2AAD"/>
    <w:rsid w:val="00352EA0"/>
    <w:rsid w:val="0040545E"/>
    <w:rsid w:val="0074687C"/>
    <w:rsid w:val="007A2BFA"/>
    <w:rsid w:val="007E7132"/>
    <w:rsid w:val="00B67B48"/>
    <w:rsid w:val="00BC46AC"/>
    <w:rsid w:val="00D8415E"/>
    <w:rsid w:val="00EC3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BFA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qFormat/>
    <w:rsid w:val="007A2BFA"/>
    <w:pPr>
      <w:ind w:firstLine="709"/>
      <w:jc w:val="both"/>
    </w:pPr>
    <w:rPr>
      <w:rFonts w:eastAsia="Calibri" w:cs="Times New Roman"/>
      <w:sz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BFA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qFormat/>
    <w:rsid w:val="007A2BFA"/>
    <w:pPr>
      <w:ind w:firstLine="709"/>
      <w:jc w:val="both"/>
    </w:pPr>
    <w:rPr>
      <w:rFonts w:eastAsia="Calibri" w:cs="Times New Roman"/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803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15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2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525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dcterms:created xsi:type="dcterms:W3CDTF">2024-10-28T12:44:00Z</dcterms:created>
  <dcterms:modified xsi:type="dcterms:W3CDTF">2025-10-13T07:49:00Z</dcterms:modified>
</cp:coreProperties>
</file>