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76" w:rsidRPr="00866835" w:rsidRDefault="00EA3513" w:rsidP="00DB1CDC">
      <w:pPr>
        <w:jc w:val="center"/>
        <w:rPr>
          <w:rFonts w:ascii="Times New Roman" w:eastAsia="Calibri" w:hAnsi="Times New Roman" w:cs="Times New Roman"/>
          <w:b/>
          <w:sz w:val="32"/>
          <w:szCs w:val="30"/>
        </w:rPr>
      </w:pPr>
      <w:bookmarkStart w:id="0" w:name="_GoBack"/>
      <w:r>
        <w:rPr>
          <w:rFonts w:ascii="Times New Roman" w:eastAsia="Calibri" w:hAnsi="Times New Roman" w:cs="Times New Roman"/>
          <w:b/>
          <w:sz w:val="32"/>
          <w:szCs w:val="30"/>
        </w:rPr>
        <w:t>Социальный</w:t>
      </w:r>
      <w:bookmarkEnd w:id="0"/>
      <w:r w:rsidR="00866835" w:rsidRPr="00866835">
        <w:rPr>
          <w:rFonts w:ascii="Times New Roman" w:eastAsia="Calibri" w:hAnsi="Times New Roman" w:cs="Times New Roman"/>
          <w:b/>
          <w:sz w:val="32"/>
          <w:szCs w:val="30"/>
        </w:rPr>
        <w:t xml:space="preserve"> проект учреждения «Быховский районный центр социального обслуживания населения»</w:t>
      </w:r>
    </w:p>
    <w:tbl>
      <w:tblPr>
        <w:tblW w:w="92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700"/>
        <w:gridCol w:w="6034"/>
      </w:tblGrid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проекта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EA35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3513">
              <w:rPr>
                <w:rFonts w:ascii="Times New Roman" w:hAnsi="Times New Roman" w:cs="Times New Roman"/>
                <w:sz w:val="28"/>
                <w:szCs w:val="28"/>
              </w:rPr>
              <w:t>Шаг за шагом: социальная реабилитация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Учреждение «Быховский районный центр социального обслуживания населения»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Физический и юридический адрес организации, телефон, факс, е-</w:t>
            </w:r>
            <w:proofErr w:type="spellStart"/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mail</w:t>
            </w:r>
            <w:proofErr w:type="spellEnd"/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Могилевская область, Быховский район, город Быхов, улица Ленина, дом 15а</w:t>
            </w:r>
          </w:p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Телефон: +3752231-71724, факс: +3752231-49741</w:t>
            </w:r>
          </w:p>
          <w:p w:rsidR="00866835" w:rsidRPr="005443B5" w:rsidRDefault="00DB1CDC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byhov.</w:t>
              </w:r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c</w:t>
              </w:r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@</w:t>
              </w:r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mintrud</w:t>
              </w:r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.</w:t>
              </w:r>
              <w:r w:rsidR="00866835" w:rsidRPr="005443B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by</w:t>
              </w:r>
            </w:hyperlink>
            <w:r w:rsidR="005443B5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об организации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115B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«Быховский районный центр социального обслуживания населения» было создано в апреле 2000 года. Учреждение является государственным учреждением социального обслуживания, деятельность которого направлена на </w:t>
            </w:r>
            <w:r w:rsidR="00115B5A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</w:t>
            </w:r>
            <w:r w:rsidR="00115B5A">
              <w:rPr>
                <w:rFonts w:ascii="Times New Roman" w:hAnsi="Times New Roman" w:cs="Times New Roman"/>
                <w:sz w:val="28"/>
                <w:szCs w:val="28"/>
              </w:rPr>
              <w:t>й помощи и поддержки гражданам, находящим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ся в трудной жизненной ситуации, а так же содействие</w:t>
            </w:r>
            <w:r w:rsidR="00115B5A">
              <w:rPr>
                <w:rFonts w:ascii="Times New Roman" w:hAnsi="Times New Roman" w:cs="Times New Roman"/>
                <w:sz w:val="28"/>
                <w:szCs w:val="28"/>
              </w:rPr>
              <w:t xml:space="preserve"> в активизации собственных усилий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граждан по предупреждению, преодолению трудной жизненной ситуации и адаптации к ней.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Пинчукова</w:t>
            </w:r>
            <w:proofErr w:type="spellEnd"/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– директор, +375223149142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Менеджер проекта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Яковлева Надежда Витальевна-заведующий отделением комплексной поддержки в кризисной ситуации,</w:t>
            </w:r>
          </w:p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+3752231-71724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Прежняя помощь, полученная от других иностранных источников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7E61" w:rsidRPr="00977E61" w:rsidRDefault="00977E61" w:rsidP="00977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77E61">
              <w:rPr>
                <w:rFonts w:ascii="Times New Roman" w:eastAsia="Calibri" w:hAnsi="Times New Roman" w:cs="Times New Roman"/>
                <w:sz w:val="30"/>
                <w:szCs w:val="30"/>
              </w:rPr>
              <w:t>В 2016-2017 годах осуществлялась реализация проекта «Аниматор для пожилых»,</w:t>
            </w:r>
            <w:r w:rsidR="00115B5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977E61">
              <w:rPr>
                <w:rFonts w:ascii="Times New Roman" w:eastAsia="Calibri" w:hAnsi="Times New Roman" w:cs="Times New Roman"/>
                <w:sz w:val="30"/>
                <w:szCs w:val="30"/>
              </w:rPr>
              <w:t>в 2020-2021 годах реализация проекта «Санаторий на дому», финансируемые германским фондом «Память, ответственность и будущее», которые были направлены на улучшение качества жизни бывших узников национал-социализма.</w:t>
            </w:r>
          </w:p>
          <w:p w:rsidR="00DB1CDC" w:rsidRPr="00DB1CDC" w:rsidRDefault="00977E61" w:rsidP="00977E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77E61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 2020-2021 годах в рамках международной технической помощи реализована </w:t>
            </w:r>
            <w:r w:rsidRPr="00977E61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региональная инициатива «Органик-Экспо» в рамках Проекта «Сетевое взаимодействие для улучшения возможностей занятости в сельских районах Могилевской области», NEAR- TS/2017391-411.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Требуемая сумма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35242E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866835" w:rsidRPr="0035242E">
              <w:rPr>
                <w:rFonts w:ascii="Times New Roman" w:hAnsi="Times New Roman" w:cs="Times New Roman"/>
                <w:sz w:val="28"/>
                <w:szCs w:val="28"/>
              </w:rPr>
              <w:t>000 $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Софинансирование</w:t>
            </w:r>
            <w:proofErr w:type="spellEnd"/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BB3266" w:rsidP="00352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Средства, полученные от внебюджетной деятельности организации, будут потрачены на косметический ремонт помещения, приобретение необходимой мебели на сумму   </w:t>
            </w:r>
            <w:r w:rsidR="00866835"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242E" w:rsidRPr="003524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66835" w:rsidRPr="0035242E">
              <w:rPr>
                <w:rFonts w:ascii="Times New Roman" w:hAnsi="Times New Roman" w:cs="Times New Roman"/>
                <w:sz w:val="28"/>
                <w:szCs w:val="28"/>
              </w:rPr>
              <w:t>00 $.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проекта</w:t>
            </w: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6 месяцев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проекта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6049A8" w:rsidP="00866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A8">
              <w:rPr>
                <w:rFonts w:ascii="Times New Roman" w:hAnsi="Times New Roman" w:cs="Times New Roman"/>
                <w:sz w:val="28"/>
                <w:szCs w:val="28"/>
              </w:rPr>
              <w:t>Создание доступного, безопасного и функционального пространства для социальной и физической реабилитации людей с инвалидностью, способствующего восстановлению навыков, улучшению качества жизни и интеграции в 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 проекта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49A8" w:rsidRPr="006049A8" w:rsidRDefault="006049A8" w:rsidP="006049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A8">
              <w:rPr>
                <w:rFonts w:ascii="Times New Roman" w:hAnsi="Times New Roman" w:cs="Times New Roman"/>
                <w:sz w:val="28"/>
                <w:szCs w:val="28"/>
              </w:rPr>
              <w:t>Оборудовать помещение с учетом потребностей людей с заболеваниями опорно-двигательного аппарата, деменцией и перенесенных инсульт.</w:t>
            </w:r>
          </w:p>
          <w:p w:rsidR="006049A8" w:rsidRPr="006049A8" w:rsidRDefault="006049A8" w:rsidP="006049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A8">
              <w:rPr>
                <w:rFonts w:ascii="Times New Roman" w:hAnsi="Times New Roman" w:cs="Times New Roman"/>
                <w:sz w:val="28"/>
                <w:szCs w:val="28"/>
              </w:rPr>
              <w:t>Разработать индивидуальные и групповые программы реабилитации.</w:t>
            </w:r>
          </w:p>
          <w:p w:rsidR="006049A8" w:rsidRDefault="006049A8" w:rsidP="006049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A8">
              <w:rPr>
                <w:rFonts w:ascii="Times New Roman" w:hAnsi="Times New Roman" w:cs="Times New Roman"/>
                <w:sz w:val="28"/>
                <w:szCs w:val="28"/>
              </w:rPr>
              <w:t>Организовать досуговые и когнитивные активности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(игры, арт-терапия, тренинги).</w:t>
            </w:r>
          </w:p>
          <w:p w:rsidR="00866835" w:rsidRPr="006049A8" w:rsidRDefault="006049A8" w:rsidP="006049A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9A8">
              <w:rPr>
                <w:rFonts w:ascii="Times New Roman" w:hAnsi="Times New Roman" w:cs="Times New Roman"/>
                <w:sz w:val="28"/>
                <w:szCs w:val="28"/>
              </w:rPr>
              <w:t>Повысить информированность общества о проблемах инвалидности и реабилитации.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Детальное описание деятельности в рамках проекта в соответствии с поставленными задачами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3889" w:rsidRDefault="00713889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. Оборудование помещения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889" w:rsidRDefault="00713889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ремонт.</w:t>
            </w:r>
          </w:p>
          <w:p w:rsidR="00C87230" w:rsidRDefault="00713889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з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оны активности: тренажеры, сенсорная комната, зона отдыха.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Приобретение с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пециальн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 xml:space="preserve"> мебел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 xml:space="preserve"> и оборудовани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 xml:space="preserve"> для людей с 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заболеваниями опорно-двигательного аппарата</w:t>
            </w: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13889" w:rsidRPr="00713889" w:rsidRDefault="00C87230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т</w:t>
            </w:r>
            <w:r w:rsidR="00713889" w:rsidRPr="00713889">
              <w:rPr>
                <w:rFonts w:ascii="Times New Roman" w:hAnsi="Times New Roman" w:cs="Times New Roman"/>
                <w:sz w:val="28"/>
                <w:szCs w:val="28"/>
              </w:rPr>
              <w:t>ехнически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средств</w:t>
            </w:r>
            <w:r w:rsidR="00713889" w:rsidRPr="00713889">
              <w:rPr>
                <w:rFonts w:ascii="Times New Roman" w:hAnsi="Times New Roman" w:cs="Times New Roman"/>
                <w:sz w:val="28"/>
                <w:szCs w:val="28"/>
              </w:rPr>
              <w:t xml:space="preserve"> для людей с когнитивными нарушениями (игры, планшеты, аудиогиды).</w:t>
            </w:r>
          </w:p>
          <w:p w:rsidR="00713889" w:rsidRPr="00713889" w:rsidRDefault="00C87230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3889" w:rsidRPr="00713889">
              <w:rPr>
                <w:rFonts w:ascii="Times New Roman" w:hAnsi="Times New Roman" w:cs="Times New Roman"/>
                <w:sz w:val="28"/>
                <w:szCs w:val="28"/>
              </w:rPr>
              <w:t>. Запуск программ</w:t>
            </w:r>
          </w:p>
          <w:p w:rsidR="00C87230" w:rsidRDefault="00C87230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713889" w:rsidRPr="00713889">
              <w:rPr>
                <w:rFonts w:ascii="Times New Roman" w:hAnsi="Times New Roman" w:cs="Times New Roman"/>
                <w:sz w:val="28"/>
                <w:szCs w:val="28"/>
              </w:rPr>
              <w:t>оциальная реабилитация: физические упражнения, когни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тивные тренировки, арт-терапия.</w:t>
            </w:r>
          </w:p>
          <w:p w:rsidR="00C87230" w:rsidRDefault="00713889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поддержка: индивидуаль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ные и групповые консультации.</w:t>
            </w:r>
          </w:p>
          <w:p w:rsidR="00713889" w:rsidRPr="00713889" w:rsidRDefault="00713889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Образовательные мероприятия для родственников и волонтеров.</w:t>
            </w:r>
          </w:p>
          <w:p w:rsidR="00713889" w:rsidRPr="00713889" w:rsidRDefault="00C87230" w:rsidP="00713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3889" w:rsidRPr="00713889">
              <w:rPr>
                <w:rFonts w:ascii="Times New Roman" w:hAnsi="Times New Roman" w:cs="Times New Roman"/>
                <w:sz w:val="28"/>
                <w:szCs w:val="28"/>
              </w:rPr>
              <w:t>. Оценка и развитие</w:t>
            </w:r>
          </w:p>
          <w:p w:rsidR="00713889" w:rsidRDefault="00713889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3889">
              <w:rPr>
                <w:rFonts w:ascii="Times New Roman" w:hAnsi="Times New Roman" w:cs="Times New Roman"/>
                <w:sz w:val="28"/>
                <w:szCs w:val="28"/>
              </w:rPr>
              <w:t>Мониторинг эффективности: анкеты, ин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>тервью, медицинские показатели.</w:t>
            </w:r>
          </w:p>
          <w:p w:rsidR="00866835" w:rsidRPr="005443B5" w:rsidRDefault="00C87230" w:rsidP="007F7F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группа </w:t>
            </w:r>
            <w:r w:rsidR="00866835"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–люди с инвалидностью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инсульта, люди с деменцией, люди с нарушением опорно-двигательного аппарата, родственники и опекуны, волонтеры, специалисты учреждения </w:t>
            </w:r>
            <w:r w:rsidR="00866835"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в количестве 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6835" w:rsidRPr="005443B5">
              <w:rPr>
                <w:rFonts w:ascii="Times New Roman" w:hAnsi="Times New Roman" w:cs="Times New Roman"/>
                <w:sz w:val="28"/>
                <w:szCs w:val="28"/>
              </w:rPr>
              <w:t>0 человек.</w:t>
            </w:r>
          </w:p>
          <w:p w:rsidR="00866835" w:rsidRPr="005443B5" w:rsidRDefault="00866835" w:rsidP="00531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 xml:space="preserve">енное лицо 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– Атрошкова Светлана Владимировна.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14.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Обоснование проекта</w:t>
            </w:r>
          </w:p>
          <w:p w:rsidR="006049A8" w:rsidRPr="005443B5" w:rsidRDefault="006049A8" w:rsidP="00604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569E9" w:rsidRDefault="00531231" w:rsidP="005569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в </w:t>
            </w:r>
            <w:r w:rsidR="005569E9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обращаются граждане, нуждающиеся </w:t>
            </w:r>
            <w:r w:rsidR="00866835"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в социальной реабилитации </w:t>
            </w:r>
            <w:r w:rsidR="005569E9">
              <w:rPr>
                <w:rFonts w:ascii="Times New Roman" w:hAnsi="Times New Roman" w:cs="Times New Roman"/>
                <w:sz w:val="28"/>
                <w:szCs w:val="28"/>
              </w:rPr>
              <w:t>после установления группы инвалидности по причине перенесенных инсультов, деменции, в связи с заболеваниями опорно-двигательного аппарата.</w:t>
            </w:r>
          </w:p>
          <w:p w:rsidR="00866835" w:rsidRPr="005443B5" w:rsidRDefault="00243A3F" w:rsidP="00243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данной проблемы помещения нашего учреждения </w:t>
            </w:r>
            <w:r w:rsidR="005569E9">
              <w:rPr>
                <w:rFonts w:ascii="Times New Roman" w:hAnsi="Times New Roman" w:cs="Times New Roman"/>
                <w:sz w:val="28"/>
                <w:szCs w:val="28"/>
              </w:rPr>
              <w:t>недостаточно осна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5569E9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что ведет к о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>граничен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 xml:space="preserve"> доступ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 xml:space="preserve"> к когнитивной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рапии, с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>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 xml:space="preserve"> изоляци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 xml:space="preserve"> и снижени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569E9" w:rsidRPr="005569E9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жизни у людей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инвалидностью</w:t>
            </w:r>
            <w:r w:rsidR="00556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443B5" w:rsidRPr="005443B5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после окончания проекта</w:t>
            </w: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243A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После окончания проекта будет увеличено количество </w:t>
            </w:r>
            <w:r w:rsidR="006D6254" w:rsidRPr="005443B5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посещающих отделение социальной реабилитации, </w:t>
            </w:r>
            <w:proofErr w:type="spellStart"/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230">
              <w:rPr>
                <w:rFonts w:ascii="Times New Roman" w:hAnsi="Times New Roman" w:cs="Times New Roman"/>
                <w:sz w:val="28"/>
                <w:szCs w:val="28"/>
              </w:rPr>
              <w:t xml:space="preserve">инвалидов и 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 xml:space="preserve">дневного пребывания граждан пожилого возраста, </w:t>
            </w:r>
            <w:r w:rsidR="00243A3F">
              <w:rPr>
                <w:rFonts w:ascii="Times New Roman" w:hAnsi="Times New Roman" w:cs="Times New Roman"/>
                <w:sz w:val="28"/>
                <w:szCs w:val="28"/>
              </w:rPr>
              <w:t xml:space="preserve">улучшиться качество оказания социально-реабилитационных услуг. </w:t>
            </w:r>
          </w:p>
        </w:tc>
      </w:tr>
      <w:tr w:rsidR="005443B5" w:rsidRPr="006D6254" w:rsidTr="007F7F3F">
        <w:trPr>
          <w:trHeight w:val="540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270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 проекта</w:t>
            </w:r>
          </w:p>
          <w:p w:rsidR="006049A8" w:rsidRPr="005443B5" w:rsidRDefault="006049A8" w:rsidP="006049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66835" w:rsidRPr="005443B5" w:rsidRDefault="00866835" w:rsidP="007F7F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2F96" w:rsidRPr="005B6638" w:rsidRDefault="002E2F96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F96">
              <w:rPr>
                <w:rFonts w:ascii="Times New Roman" w:hAnsi="Times New Roman" w:cs="Times New Roman"/>
                <w:sz w:val="28"/>
                <w:szCs w:val="28"/>
              </w:rPr>
              <w:t>Приспособления и средства малой реабилитации для облегчения быта инвалидов и пожилых людей (захваты для предметов, ножницы, доски, ремни, устройства для пересадки и подъёма, инструменты для маникюра и педикюра, бытовые приборы, приспособления для кровати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5B6638">
              <w:rPr>
                <w:rFonts w:ascii="Times New Roman" w:hAnsi="Times New Roman" w:cs="Times New Roman"/>
                <w:sz w:val="28"/>
                <w:szCs w:val="28"/>
              </w:rPr>
              <w:t>толовые приборы и приспособления для кухни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B6638" w:rsidRPr="005B6638" w:rsidRDefault="002E2F96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реабилитации (костыли, трости, ходунки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="005B6638" w:rsidRPr="005B6638">
              <w:rPr>
                <w:rFonts w:ascii="Times New Roman" w:hAnsi="Times New Roman" w:cs="Times New Roman"/>
                <w:sz w:val="28"/>
                <w:szCs w:val="28"/>
              </w:rPr>
              <w:t>асы с вибросигналами и специальными световыми индикаторами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2F96" w:rsidRDefault="002E2F96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 (тактильные шашки и шахматы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спортивный инвентарь (скандинавские палки, гантели, мячи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D6254" w:rsidRDefault="006D6254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 звездного неба –</w:t>
            </w:r>
            <w:r w:rsidR="0035242E">
              <w:rPr>
                <w:rFonts w:ascii="Times New Roman" w:hAnsi="Times New Roman" w:cs="Times New Roman"/>
                <w:sz w:val="28"/>
                <w:szCs w:val="28"/>
              </w:rPr>
              <w:t xml:space="preserve"> 1 шт. </w:t>
            </w:r>
          </w:p>
          <w:p w:rsidR="006D6254" w:rsidRPr="0035242E" w:rsidRDefault="006D6254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F96" w:rsidRPr="006D6254">
              <w:rPr>
                <w:rFonts w:ascii="Times New Roman" w:hAnsi="Times New Roman" w:cs="Times New Roman"/>
                <w:sz w:val="28"/>
                <w:szCs w:val="28"/>
              </w:rPr>
              <w:t>бескаркасное</w:t>
            </w:r>
            <w:r w:rsidR="002E2F96"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– 2 </w:t>
            </w:r>
            <w:r w:rsidR="002E2F96" w:rsidRPr="006D62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352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5242E"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E2F96" w:rsidRPr="0035242E" w:rsidRDefault="002E2F96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254">
              <w:rPr>
                <w:rFonts w:ascii="Times New Roman" w:hAnsi="Times New Roman" w:cs="Times New Roman"/>
                <w:sz w:val="28"/>
                <w:szCs w:val="28"/>
              </w:rPr>
              <w:t>Тактильная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254">
              <w:rPr>
                <w:rFonts w:ascii="Times New Roman" w:hAnsi="Times New Roman" w:cs="Times New Roman"/>
                <w:sz w:val="28"/>
                <w:szCs w:val="28"/>
              </w:rPr>
              <w:t>панель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6254">
              <w:rPr>
                <w:rFonts w:ascii="Times New Roman" w:hAnsi="Times New Roman" w:cs="Times New Roman"/>
                <w:sz w:val="28"/>
                <w:szCs w:val="28"/>
              </w:rPr>
              <w:t>акустическая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– 1 </w:t>
            </w:r>
            <w:r w:rsidRPr="006D6254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254" w:rsidRPr="006D6254" w:rsidRDefault="006D6254" w:rsidP="005B6638">
            <w:pPr>
              <w:pStyle w:val="a6"/>
              <w:numPr>
                <w:ilvl w:val="0"/>
                <w:numId w:val="5"/>
              </w:numPr>
              <w:spacing w:line="240" w:lineRule="auto"/>
              <w:ind w:left="0"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Тренажер для рук и ног – 2 шт.</w:t>
            </w:r>
            <w:r w:rsidR="005B66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6835" w:rsidRPr="0035242E" w:rsidRDefault="00BB3266" w:rsidP="0035242E">
            <w:pPr>
              <w:spacing w:after="0" w:line="240" w:lineRule="auto"/>
              <w:ind w:firstLine="2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Общая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524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 xml:space="preserve"> 000 $ </w:t>
            </w:r>
            <w:r w:rsidRPr="005443B5"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  <w:r w:rsidRPr="00352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66835" w:rsidRDefault="00866835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A6F39" w:rsidRDefault="005A6F39" w:rsidP="00220FB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E502B" w:rsidRPr="00671190" w:rsidRDefault="002E502B" w:rsidP="00220FBD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2E502B" w:rsidRPr="00671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4172"/>
    <w:multiLevelType w:val="hybridMultilevel"/>
    <w:tmpl w:val="DC1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B0136"/>
    <w:multiLevelType w:val="hybridMultilevel"/>
    <w:tmpl w:val="49D8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F5092"/>
    <w:multiLevelType w:val="multilevel"/>
    <w:tmpl w:val="4F8E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835958"/>
    <w:multiLevelType w:val="hybridMultilevel"/>
    <w:tmpl w:val="0432587C"/>
    <w:lvl w:ilvl="0" w:tplc="3E48A3D0">
      <w:start w:val="1"/>
      <w:numFmt w:val="decimal"/>
      <w:lvlText w:val="%1."/>
      <w:lvlJc w:val="left"/>
      <w:pPr>
        <w:ind w:left="8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4" w15:restartNumberingAfterBreak="0">
    <w:nsid w:val="76A14B98"/>
    <w:multiLevelType w:val="hybridMultilevel"/>
    <w:tmpl w:val="9268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CA"/>
    <w:rsid w:val="00115B5A"/>
    <w:rsid w:val="00220FBD"/>
    <w:rsid w:val="00243A3F"/>
    <w:rsid w:val="0026586C"/>
    <w:rsid w:val="002E2F96"/>
    <w:rsid w:val="002E502B"/>
    <w:rsid w:val="0035242E"/>
    <w:rsid w:val="00531231"/>
    <w:rsid w:val="005443B5"/>
    <w:rsid w:val="005569E9"/>
    <w:rsid w:val="005A6F39"/>
    <w:rsid w:val="005B6638"/>
    <w:rsid w:val="006049A8"/>
    <w:rsid w:val="00671190"/>
    <w:rsid w:val="006C0B77"/>
    <w:rsid w:val="006D6254"/>
    <w:rsid w:val="007007D8"/>
    <w:rsid w:val="00713889"/>
    <w:rsid w:val="00716CD7"/>
    <w:rsid w:val="00774485"/>
    <w:rsid w:val="007A3CD3"/>
    <w:rsid w:val="008242FF"/>
    <w:rsid w:val="00866835"/>
    <w:rsid w:val="00870751"/>
    <w:rsid w:val="008D6987"/>
    <w:rsid w:val="00922C48"/>
    <w:rsid w:val="00977E61"/>
    <w:rsid w:val="00980276"/>
    <w:rsid w:val="009A769F"/>
    <w:rsid w:val="009B00B3"/>
    <w:rsid w:val="009F53A5"/>
    <w:rsid w:val="00B915B7"/>
    <w:rsid w:val="00BB3266"/>
    <w:rsid w:val="00C87230"/>
    <w:rsid w:val="00D97BCA"/>
    <w:rsid w:val="00D97EE5"/>
    <w:rsid w:val="00DB1CDC"/>
    <w:rsid w:val="00E46DF7"/>
    <w:rsid w:val="00EA351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7A5"/>
  <w15:chartTrackingRefBased/>
  <w15:docId w15:val="{F874D36F-DF32-4639-ACB9-3F6BE1FD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C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E2F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BC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0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FB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B00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2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yhov.c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2026-02-13T09:12:00Z</cp:lastPrinted>
  <dcterms:created xsi:type="dcterms:W3CDTF">2025-10-30T08:04:00Z</dcterms:created>
  <dcterms:modified xsi:type="dcterms:W3CDTF">2026-02-13T09:12:00Z</dcterms:modified>
</cp:coreProperties>
</file>