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7FC517" w14:textId="77777777" w:rsidR="00413992" w:rsidRPr="00F510C0" w:rsidRDefault="00B01236" w:rsidP="00DB788B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F510C0">
        <w:rPr>
          <w:rFonts w:ascii="Times New Roman" w:hAnsi="Times New Roman" w:cs="Times New Roman"/>
          <w:bCs/>
          <w:sz w:val="30"/>
          <w:szCs w:val="30"/>
        </w:rPr>
        <w:t xml:space="preserve">Уведомление </w:t>
      </w:r>
      <w:r w:rsidR="00DB788B" w:rsidRPr="00F510C0">
        <w:rPr>
          <w:rFonts w:ascii="Times New Roman" w:hAnsi="Times New Roman" w:cs="Times New Roman"/>
          <w:bCs/>
          <w:sz w:val="30"/>
          <w:szCs w:val="30"/>
        </w:rPr>
        <w:t>об общественных обсуждениях отчета об оценке</w:t>
      </w:r>
      <w:r w:rsidR="00835188" w:rsidRPr="00F510C0">
        <w:rPr>
          <w:rFonts w:ascii="Times New Roman" w:hAnsi="Times New Roman" w:cs="Times New Roman"/>
          <w:bCs/>
          <w:sz w:val="30"/>
          <w:szCs w:val="30"/>
        </w:rPr>
        <w:t xml:space="preserve"> воздействия на окружающую среду (ОВОС) объект</w:t>
      </w:r>
      <w:r w:rsidR="00DB788B" w:rsidRPr="00F510C0">
        <w:rPr>
          <w:rFonts w:ascii="Times New Roman" w:hAnsi="Times New Roman" w:cs="Times New Roman"/>
          <w:bCs/>
          <w:sz w:val="30"/>
          <w:szCs w:val="30"/>
        </w:rPr>
        <w:t>а</w:t>
      </w:r>
      <w:r w:rsidRPr="00F510C0">
        <w:rPr>
          <w:rFonts w:ascii="Times New Roman" w:hAnsi="Times New Roman" w:cs="Times New Roman"/>
          <w:bCs/>
          <w:sz w:val="30"/>
          <w:szCs w:val="30"/>
        </w:rPr>
        <w:t>:</w:t>
      </w:r>
    </w:p>
    <w:p w14:paraId="15666F23" w14:textId="26DA1C31" w:rsidR="00B01236" w:rsidRPr="00F510C0" w:rsidRDefault="00C56F81" w:rsidP="00DB78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hyperlink r:id="rId6" w:history="1">
        <w:r w:rsidR="00DB788B" w:rsidRPr="00F510C0">
          <w:rPr>
            <w:rStyle w:val="a4"/>
            <w:rFonts w:ascii="Times New Roman" w:hAnsi="Times New Roman" w:cs="Times New Roman"/>
            <w:b/>
            <w:bCs/>
            <w:color w:val="auto"/>
            <w:sz w:val="30"/>
            <w:szCs w:val="30"/>
          </w:rPr>
          <w:t xml:space="preserve"> </w:t>
        </w:r>
        <w:r w:rsidR="003D7529" w:rsidRPr="00F510C0">
          <w:rPr>
            <w:rStyle w:val="a4"/>
            <w:rFonts w:ascii="Times New Roman" w:hAnsi="Times New Roman" w:cs="Times New Roman"/>
            <w:b/>
            <w:bCs/>
            <w:color w:val="auto"/>
            <w:sz w:val="30"/>
            <w:szCs w:val="30"/>
          </w:rPr>
          <w:t>«</w:t>
        </w:r>
        <w:r w:rsidR="00BE6A47" w:rsidRPr="00F510C0">
          <w:rPr>
            <w:rStyle w:val="a4"/>
            <w:rFonts w:ascii="Times New Roman" w:hAnsi="Times New Roman" w:cs="Times New Roman"/>
            <w:b/>
            <w:bCs/>
            <w:color w:val="auto"/>
            <w:sz w:val="30"/>
            <w:szCs w:val="30"/>
          </w:rPr>
          <w:t>Мост через р. Друть на км 38,633 автомобильной дороги Р-120 Быхов – Белыничи</w:t>
        </w:r>
        <w:r w:rsidR="00EA1613" w:rsidRPr="00F510C0">
          <w:rPr>
            <w:rStyle w:val="a4"/>
            <w:rFonts w:ascii="Times New Roman" w:hAnsi="Times New Roman" w:cs="Times New Roman"/>
            <w:b/>
            <w:color w:val="auto"/>
            <w:sz w:val="30"/>
            <w:szCs w:val="30"/>
          </w:rPr>
          <w:t>»</w:t>
        </w:r>
      </w:hyperlink>
    </w:p>
    <w:p w14:paraId="15C23E73" w14:textId="77777777" w:rsidR="00F71A54" w:rsidRPr="00F510C0" w:rsidRDefault="00F71A54" w:rsidP="00EA16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F5D4728" w14:textId="395AC4B4" w:rsidR="00413992" w:rsidRPr="00F510C0" w:rsidRDefault="00413992" w:rsidP="00CA12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В целях информирования общественности по вопросам, касающимся охраны окружающей среды </w:t>
      </w:r>
      <w:r w:rsidR="00BE6A47" w:rsidRPr="00F510C0">
        <w:rPr>
          <w:rFonts w:ascii="Times New Roman" w:eastAsia="Calibri" w:hAnsi="Times New Roman" w:cs="Times New Roman"/>
          <w:sz w:val="30"/>
          <w:szCs w:val="30"/>
        </w:rPr>
        <w:t xml:space="preserve">Быховский </w:t>
      </w:r>
      <w:r w:rsidRPr="00F510C0">
        <w:rPr>
          <w:rFonts w:ascii="Times New Roman" w:eastAsia="Calibri" w:hAnsi="Times New Roman" w:cs="Times New Roman"/>
          <w:sz w:val="30"/>
          <w:szCs w:val="30"/>
        </w:rPr>
        <w:t>районны</w:t>
      </w:r>
      <w:r w:rsidR="00FF1A35">
        <w:rPr>
          <w:rFonts w:ascii="Times New Roman" w:eastAsia="Calibri" w:hAnsi="Times New Roman" w:cs="Times New Roman"/>
          <w:sz w:val="30"/>
          <w:szCs w:val="30"/>
        </w:rPr>
        <w:t>й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 исполнительны</w:t>
      </w:r>
      <w:r w:rsidR="00FF1A35">
        <w:rPr>
          <w:rFonts w:ascii="Times New Roman" w:eastAsia="Calibri" w:hAnsi="Times New Roman" w:cs="Times New Roman"/>
          <w:sz w:val="30"/>
          <w:szCs w:val="30"/>
        </w:rPr>
        <w:t>й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 комитет провод</w:t>
      </w:r>
      <w:r w:rsidR="00FF1A35">
        <w:rPr>
          <w:rFonts w:ascii="Times New Roman" w:eastAsia="Calibri" w:hAnsi="Times New Roman" w:cs="Times New Roman"/>
          <w:sz w:val="30"/>
          <w:szCs w:val="30"/>
        </w:rPr>
        <w:t>ит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 общественное обсуждение</w:t>
      </w:r>
      <w:r w:rsidRPr="00F510C0">
        <w:rPr>
          <w:rFonts w:ascii="Times New Roman" w:eastAsia="Calibri" w:hAnsi="Times New Roman" w:cs="Times New Roman"/>
          <w:bCs/>
          <w:sz w:val="30"/>
          <w:szCs w:val="30"/>
        </w:rPr>
        <w:t xml:space="preserve"> отчета об оценке воздействия на окружающую среду (далее – ОВОС).</w:t>
      </w:r>
    </w:p>
    <w:p w14:paraId="381A45DB" w14:textId="77777777" w:rsidR="00413992" w:rsidRPr="00B73E3C" w:rsidRDefault="00413992" w:rsidP="00EA16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E2861C" w14:textId="77777777" w:rsidR="001F42E2" w:rsidRPr="00B73E3C" w:rsidRDefault="00521992" w:rsidP="00EA16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Информация о з</w:t>
      </w:r>
      <w:r w:rsidR="001F42E2"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аказчик</w:t>
      </w:r>
      <w:r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е</w:t>
      </w:r>
      <w:r w:rsidR="001F42E2"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планируемой деятельности</w:t>
      </w:r>
    </w:p>
    <w:p w14:paraId="283FD330" w14:textId="0AAAAD52" w:rsidR="00B01236" w:rsidRPr="00B73E3C" w:rsidRDefault="00EA1613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73E3C">
        <w:rPr>
          <w:rFonts w:ascii="Times New Roman" w:hAnsi="Times New Roman" w:cs="Times New Roman"/>
          <w:sz w:val="30"/>
          <w:szCs w:val="30"/>
        </w:rPr>
        <w:t>РУП «</w:t>
      </w:r>
      <w:r w:rsidR="00DB788B" w:rsidRPr="00B73E3C">
        <w:rPr>
          <w:rFonts w:ascii="Times New Roman" w:hAnsi="Times New Roman" w:cs="Times New Roman"/>
          <w:sz w:val="30"/>
          <w:szCs w:val="30"/>
        </w:rPr>
        <w:t>Могилев</w:t>
      </w:r>
      <w:r w:rsidRPr="00B73E3C">
        <w:rPr>
          <w:rFonts w:ascii="Times New Roman" w:hAnsi="Times New Roman" w:cs="Times New Roman"/>
          <w:sz w:val="30"/>
          <w:szCs w:val="30"/>
        </w:rPr>
        <w:t xml:space="preserve">автодор», </w:t>
      </w:r>
      <w:r w:rsidR="00DB788B" w:rsidRPr="00B73E3C">
        <w:rPr>
          <w:rFonts w:ascii="Times New Roman" w:hAnsi="Times New Roman" w:cs="Times New Roman"/>
          <w:sz w:val="30"/>
          <w:szCs w:val="30"/>
        </w:rPr>
        <w:t xml:space="preserve">юридический </w:t>
      </w:r>
      <w:r w:rsidR="00C36762" w:rsidRPr="00B73E3C">
        <w:rPr>
          <w:rFonts w:ascii="Times New Roman" w:hAnsi="Times New Roman" w:cs="Times New Roman"/>
          <w:sz w:val="30"/>
          <w:szCs w:val="30"/>
        </w:rPr>
        <w:t xml:space="preserve">и почтовый </w:t>
      </w:r>
      <w:r w:rsidR="00DB788B" w:rsidRPr="00B73E3C">
        <w:rPr>
          <w:rFonts w:ascii="Times New Roman" w:hAnsi="Times New Roman" w:cs="Times New Roman"/>
          <w:sz w:val="30"/>
          <w:szCs w:val="30"/>
        </w:rPr>
        <w:t xml:space="preserve">адрес: </w:t>
      </w:r>
      <w:r w:rsidR="009C4A2F" w:rsidRPr="00B73E3C">
        <w:rPr>
          <w:rFonts w:ascii="Times New Roman" w:hAnsi="Times New Roman" w:cs="Times New Roman"/>
          <w:sz w:val="30"/>
          <w:szCs w:val="30"/>
        </w:rPr>
        <w:t xml:space="preserve">Республика Беларусь, </w:t>
      </w:r>
      <w:r w:rsidR="00DB788B" w:rsidRPr="00B73E3C">
        <w:rPr>
          <w:rFonts w:ascii="Times New Roman" w:hAnsi="Times New Roman" w:cs="Times New Roman"/>
          <w:sz w:val="30"/>
          <w:szCs w:val="30"/>
        </w:rPr>
        <w:t>212030 г.</w:t>
      </w:r>
      <w:r w:rsidR="00413992" w:rsidRPr="00B73E3C">
        <w:rPr>
          <w:rFonts w:ascii="Times New Roman" w:hAnsi="Times New Roman" w:cs="Times New Roman"/>
          <w:sz w:val="30"/>
          <w:szCs w:val="30"/>
        </w:rPr>
        <w:t> </w:t>
      </w:r>
      <w:r w:rsidR="00DB788B" w:rsidRPr="00B73E3C">
        <w:rPr>
          <w:rFonts w:ascii="Times New Roman" w:hAnsi="Times New Roman" w:cs="Times New Roman"/>
          <w:sz w:val="30"/>
          <w:szCs w:val="30"/>
        </w:rPr>
        <w:t>Могилев, ул.</w:t>
      </w:r>
      <w:r w:rsidR="00413992" w:rsidRPr="00B73E3C">
        <w:rPr>
          <w:rFonts w:ascii="Times New Roman" w:hAnsi="Times New Roman" w:cs="Times New Roman"/>
          <w:sz w:val="30"/>
          <w:szCs w:val="30"/>
        </w:rPr>
        <w:t> Первомайская, </w:t>
      </w:r>
      <w:r w:rsidR="009C4A2F" w:rsidRPr="00B73E3C">
        <w:rPr>
          <w:rFonts w:ascii="Times New Roman" w:hAnsi="Times New Roman" w:cs="Times New Roman"/>
          <w:sz w:val="30"/>
          <w:szCs w:val="30"/>
        </w:rPr>
        <w:t>18,</w:t>
      </w:r>
      <w:r w:rsidR="00DB788B" w:rsidRPr="00B73E3C">
        <w:rPr>
          <w:rFonts w:ascii="Times New Roman" w:hAnsi="Times New Roman" w:cs="Times New Roman"/>
          <w:sz w:val="30"/>
          <w:szCs w:val="30"/>
        </w:rPr>
        <w:t xml:space="preserve"> </w:t>
      </w:r>
      <w:r w:rsidR="00C36762" w:rsidRPr="00B73E3C">
        <w:rPr>
          <w:rFonts w:ascii="Times New Roman" w:hAnsi="Times New Roman" w:cs="Times New Roman"/>
          <w:sz w:val="30"/>
          <w:szCs w:val="30"/>
        </w:rPr>
        <w:t>тел. 8 (0222) 72-03-43</w:t>
      </w:r>
      <w:r w:rsidR="009C4A2F" w:rsidRPr="00B73E3C">
        <w:rPr>
          <w:rFonts w:ascii="Times New Roman" w:hAnsi="Times New Roman" w:cs="Times New Roman"/>
          <w:sz w:val="30"/>
          <w:szCs w:val="30"/>
        </w:rPr>
        <w:t>, факс 8 (0222) 72-03-43, электронн</w:t>
      </w:r>
      <w:r w:rsidR="00A4020A" w:rsidRPr="00B73E3C">
        <w:rPr>
          <w:rFonts w:ascii="Times New Roman" w:hAnsi="Times New Roman" w:cs="Times New Roman"/>
          <w:sz w:val="30"/>
          <w:szCs w:val="30"/>
        </w:rPr>
        <w:t>ая</w:t>
      </w:r>
      <w:r w:rsidR="009C4A2F" w:rsidRPr="00B73E3C">
        <w:rPr>
          <w:rFonts w:ascii="Times New Roman" w:hAnsi="Times New Roman" w:cs="Times New Roman"/>
          <w:sz w:val="30"/>
          <w:szCs w:val="30"/>
        </w:rPr>
        <w:t xml:space="preserve"> </w:t>
      </w:r>
      <w:r w:rsidR="00A4020A" w:rsidRPr="00B73E3C">
        <w:rPr>
          <w:rFonts w:ascii="Times New Roman" w:hAnsi="Times New Roman" w:cs="Times New Roman"/>
          <w:sz w:val="30"/>
          <w:szCs w:val="30"/>
        </w:rPr>
        <w:t>почта</w:t>
      </w:r>
      <w:r w:rsidR="009C4A2F" w:rsidRPr="00B73E3C">
        <w:rPr>
          <w:rFonts w:ascii="Times New Roman" w:hAnsi="Times New Roman" w:cs="Times New Roman"/>
          <w:sz w:val="30"/>
          <w:szCs w:val="30"/>
        </w:rPr>
        <w:t>:</w:t>
      </w:r>
      <w:r w:rsidR="00BD7EAD" w:rsidRPr="00B73E3C">
        <w:rPr>
          <w:rFonts w:ascii="Times New Roman" w:hAnsi="Times New Roman" w:cs="Times New Roman"/>
          <w:sz w:val="30"/>
          <w:szCs w:val="30"/>
        </w:rPr>
        <w:t xml:space="preserve"> </w:t>
      </w:r>
      <w:r w:rsidR="009C4A2F" w:rsidRPr="00B73E3C">
        <w:rPr>
          <w:rFonts w:ascii="Times New Roman" w:hAnsi="Times New Roman" w:cs="Times New Roman"/>
          <w:sz w:val="30"/>
          <w:szCs w:val="30"/>
          <w:lang w:val="en-US"/>
        </w:rPr>
        <w:t>main</w:t>
      </w:r>
      <w:r w:rsidR="009C4A2F" w:rsidRPr="00B73E3C">
        <w:rPr>
          <w:rFonts w:ascii="Times New Roman" w:hAnsi="Times New Roman" w:cs="Times New Roman"/>
          <w:sz w:val="30"/>
          <w:szCs w:val="30"/>
        </w:rPr>
        <w:t>@</w:t>
      </w:r>
      <w:proofErr w:type="spellStart"/>
      <w:r w:rsidR="009C4A2F" w:rsidRPr="00B73E3C">
        <w:rPr>
          <w:rFonts w:ascii="Times New Roman" w:hAnsi="Times New Roman" w:cs="Times New Roman"/>
          <w:sz w:val="30"/>
          <w:szCs w:val="30"/>
          <w:lang w:val="en-US"/>
        </w:rPr>
        <w:t>mogilevavtodor</w:t>
      </w:r>
      <w:proofErr w:type="spellEnd"/>
      <w:r w:rsidR="009C4A2F" w:rsidRPr="00B73E3C">
        <w:rPr>
          <w:rFonts w:ascii="Times New Roman" w:hAnsi="Times New Roman" w:cs="Times New Roman"/>
          <w:sz w:val="30"/>
          <w:szCs w:val="30"/>
        </w:rPr>
        <w:t>.</w:t>
      </w:r>
      <w:r w:rsidR="009C4A2F" w:rsidRPr="00B73E3C">
        <w:rPr>
          <w:rFonts w:ascii="Times New Roman" w:hAnsi="Times New Roman" w:cs="Times New Roman"/>
          <w:sz w:val="30"/>
          <w:szCs w:val="30"/>
          <w:lang w:val="en-US"/>
        </w:rPr>
        <w:t>by</w:t>
      </w:r>
      <w:r w:rsidR="009C4A2F" w:rsidRPr="00B73E3C">
        <w:rPr>
          <w:rFonts w:ascii="Times New Roman" w:hAnsi="Times New Roman" w:cs="Times New Roman"/>
          <w:sz w:val="30"/>
          <w:szCs w:val="30"/>
        </w:rPr>
        <w:t xml:space="preserve">, </w:t>
      </w:r>
      <w:bookmarkStart w:id="1" w:name="_Hlk236396671"/>
      <w:r w:rsidR="009C4A2F" w:rsidRPr="00B73E3C">
        <w:rPr>
          <w:rFonts w:ascii="Times New Roman" w:hAnsi="Times New Roman" w:cs="Times New Roman"/>
          <w:sz w:val="30"/>
          <w:szCs w:val="30"/>
          <w:lang w:val="en-US"/>
        </w:rPr>
        <w:t>to</w:t>
      </w:r>
      <w:r w:rsidR="009C4A2F" w:rsidRPr="00B73E3C">
        <w:rPr>
          <w:rFonts w:ascii="Times New Roman" w:hAnsi="Times New Roman" w:cs="Times New Roman"/>
          <w:sz w:val="30"/>
          <w:szCs w:val="30"/>
        </w:rPr>
        <w:t>@mogilevavtodor.by</w:t>
      </w:r>
      <w:bookmarkEnd w:id="1"/>
      <w:r w:rsidR="009C4A2F" w:rsidRPr="00B73E3C">
        <w:rPr>
          <w:rFonts w:ascii="Times New Roman" w:hAnsi="Times New Roman" w:cs="Times New Roman"/>
          <w:sz w:val="30"/>
          <w:szCs w:val="30"/>
        </w:rPr>
        <w:t>.</w:t>
      </w:r>
    </w:p>
    <w:p w14:paraId="6EC28488" w14:textId="5141B985" w:rsidR="00413992" w:rsidRPr="00B73E3C" w:rsidRDefault="00413992" w:rsidP="00CA12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Calibri" w:hAnsi="Times New Roman" w:cs="Times New Roman"/>
          <w:bCs/>
          <w:sz w:val="30"/>
          <w:szCs w:val="30"/>
        </w:rPr>
        <w:t>Контактное лицо - </w:t>
      </w: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Иванов Борис Георгиевич, первый заместитель генерального директора – главный инженер РУП «Могилевавтодор»</w:t>
      </w:r>
      <w:r w:rsidR="00A4020A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, тел.</w:t>
      </w:r>
      <w:r w:rsidR="0032033E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D956FF" w:rsidRPr="00B73E3C">
        <w:rPr>
          <w:rFonts w:ascii="Times New Roman" w:hAnsi="Times New Roman" w:cs="Times New Roman"/>
          <w:sz w:val="30"/>
          <w:szCs w:val="30"/>
        </w:rPr>
        <w:t>8 </w:t>
      </w:r>
      <w:r w:rsidR="00A4020A" w:rsidRPr="00B73E3C">
        <w:rPr>
          <w:rFonts w:ascii="Times New Roman" w:hAnsi="Times New Roman" w:cs="Times New Roman"/>
          <w:sz w:val="30"/>
          <w:szCs w:val="30"/>
        </w:rPr>
        <w:t>(0222) 72-03-43</w:t>
      </w:r>
      <w:r w:rsidR="009C4A2F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18D289CF" w14:textId="77777777" w:rsidR="00413992" w:rsidRPr="00B73E3C" w:rsidRDefault="00413992" w:rsidP="0041399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</w:p>
    <w:p w14:paraId="7C20F7A1" w14:textId="262C10BB" w:rsidR="00413992" w:rsidRPr="00B73E3C" w:rsidRDefault="00413992" w:rsidP="009C4A2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B73E3C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Разработчик документации: </w:t>
      </w:r>
      <w:r w:rsidR="009C4A2F" w:rsidRPr="00B73E3C">
        <w:rPr>
          <w:rFonts w:ascii="Times New Roman" w:eastAsia="Calibri" w:hAnsi="Times New Roman" w:cs="Times New Roman"/>
          <w:bCs/>
          <w:sz w:val="30"/>
          <w:szCs w:val="30"/>
        </w:rPr>
        <w:t>ГП «Белгипродор»,</w:t>
      </w:r>
      <w:r w:rsidR="009C4A2F" w:rsidRPr="00B73E3C">
        <w:rPr>
          <w:rFonts w:ascii="Times New Roman" w:hAnsi="Times New Roman" w:cs="Times New Roman"/>
          <w:sz w:val="30"/>
          <w:szCs w:val="30"/>
        </w:rPr>
        <w:t xml:space="preserve"> юридический и почтовый адрес:</w:t>
      </w:r>
      <w:r w:rsidR="009C4A2F" w:rsidRPr="00B73E3C">
        <w:rPr>
          <w:rFonts w:ascii="Times New Roman" w:eastAsia="Calibri" w:hAnsi="Times New Roman" w:cs="Times New Roman"/>
          <w:bCs/>
          <w:sz w:val="30"/>
          <w:szCs w:val="30"/>
        </w:rPr>
        <w:t xml:space="preserve"> Республика Беларусь, 220012, г. Минск, ул. Сурганова, 28, тел.8 (017) 259-88-11, факс. 8 (017) 292-94-13, </w:t>
      </w:r>
      <w:r w:rsidR="009C4A2F" w:rsidRPr="00B73E3C">
        <w:rPr>
          <w:rFonts w:ascii="Times New Roman" w:hAnsi="Times New Roman" w:cs="Times New Roman"/>
          <w:sz w:val="30"/>
          <w:szCs w:val="30"/>
        </w:rPr>
        <w:t>электронн</w:t>
      </w:r>
      <w:r w:rsidR="00A4020A" w:rsidRPr="00B73E3C">
        <w:rPr>
          <w:rFonts w:ascii="Times New Roman" w:hAnsi="Times New Roman" w:cs="Times New Roman"/>
          <w:sz w:val="30"/>
          <w:szCs w:val="30"/>
        </w:rPr>
        <w:t>ая</w:t>
      </w:r>
      <w:r w:rsidR="009C4A2F" w:rsidRPr="00B73E3C">
        <w:rPr>
          <w:rFonts w:ascii="Times New Roman" w:hAnsi="Times New Roman" w:cs="Times New Roman"/>
          <w:sz w:val="30"/>
          <w:szCs w:val="30"/>
        </w:rPr>
        <w:t xml:space="preserve"> </w:t>
      </w:r>
      <w:r w:rsidR="00A4020A" w:rsidRPr="00B73E3C">
        <w:rPr>
          <w:rFonts w:ascii="Times New Roman" w:hAnsi="Times New Roman" w:cs="Times New Roman"/>
          <w:sz w:val="30"/>
          <w:szCs w:val="30"/>
        </w:rPr>
        <w:t>почта</w:t>
      </w:r>
      <w:r w:rsidR="009C4A2F" w:rsidRPr="00B73E3C">
        <w:rPr>
          <w:rFonts w:ascii="Times New Roman" w:eastAsia="Calibri" w:hAnsi="Times New Roman" w:cs="Times New Roman"/>
          <w:bCs/>
          <w:sz w:val="30"/>
          <w:szCs w:val="30"/>
        </w:rPr>
        <w:t xml:space="preserve"> office@belgiprodor.by.</w:t>
      </w:r>
    </w:p>
    <w:p w14:paraId="3395AB4F" w14:textId="52FC090E" w:rsidR="00B01236" w:rsidRPr="00B73E3C" w:rsidRDefault="00413992" w:rsidP="00BE6A4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Calibri" w:hAnsi="Times New Roman" w:cs="Times New Roman"/>
          <w:sz w:val="30"/>
          <w:szCs w:val="30"/>
        </w:rPr>
        <w:t xml:space="preserve">Контактное лицо – </w:t>
      </w:r>
      <w:proofErr w:type="spellStart"/>
      <w:r w:rsidR="009C4A2F" w:rsidRPr="00B73E3C">
        <w:rPr>
          <w:rFonts w:ascii="Times New Roman" w:eastAsia="Calibri" w:hAnsi="Times New Roman" w:cs="Times New Roman"/>
          <w:bCs/>
          <w:sz w:val="30"/>
          <w:szCs w:val="30"/>
        </w:rPr>
        <w:t>Франскевич</w:t>
      </w:r>
      <w:proofErr w:type="spellEnd"/>
      <w:r w:rsidR="009C4A2F" w:rsidRPr="00B73E3C">
        <w:rPr>
          <w:rFonts w:ascii="Times New Roman" w:eastAsia="Calibri" w:hAnsi="Times New Roman" w:cs="Times New Roman"/>
          <w:bCs/>
          <w:sz w:val="30"/>
          <w:szCs w:val="30"/>
        </w:rPr>
        <w:t xml:space="preserve"> Игорь Дмитриевич</w:t>
      </w:r>
      <w:r w:rsidRPr="00B73E3C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9C4A2F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начальник отдела технико-экономических и экологических обоснований</w:t>
      </w:r>
      <w:r w:rsidR="00A4020A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32033E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4020A" w:rsidRPr="00B73E3C">
        <w:rPr>
          <w:rFonts w:ascii="Times New Roman" w:eastAsia="Calibri" w:hAnsi="Times New Roman" w:cs="Times New Roman"/>
          <w:bCs/>
          <w:sz w:val="30"/>
          <w:szCs w:val="30"/>
        </w:rPr>
        <w:t>тел.8 (017) 259-88-11.</w:t>
      </w:r>
    </w:p>
    <w:p w14:paraId="390B2B43" w14:textId="77777777" w:rsidR="009C4A2F" w:rsidRPr="00B73E3C" w:rsidRDefault="009C4A2F" w:rsidP="009C4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2C26DC56" w14:textId="0B80DCE8" w:rsidR="00FF35FC" w:rsidRPr="00B73E3C" w:rsidRDefault="00C36762" w:rsidP="00EA16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Цели планируемой деятельности:</w:t>
      </w:r>
      <w:r w:rsidR="004C7AB1" w:rsidRPr="00B73E3C">
        <w:rPr>
          <w:sz w:val="30"/>
          <w:szCs w:val="30"/>
        </w:rPr>
        <w:t xml:space="preserve"> </w:t>
      </w:r>
      <w:r w:rsidR="004C7AB1" w:rsidRPr="00B73E3C">
        <w:rPr>
          <w:rFonts w:ascii="Times New Roman" w:hAnsi="Times New Roman" w:cs="Times New Roman"/>
          <w:sz w:val="30"/>
          <w:szCs w:val="30"/>
        </w:rPr>
        <w:t xml:space="preserve">реконструкция </w:t>
      </w:r>
      <w:r w:rsidR="001F6E7A" w:rsidRPr="00B73E3C">
        <w:rPr>
          <w:rFonts w:ascii="Times New Roman" w:hAnsi="Times New Roman" w:cs="Times New Roman"/>
          <w:sz w:val="30"/>
          <w:szCs w:val="30"/>
        </w:rPr>
        <w:t xml:space="preserve">моста через </w:t>
      </w:r>
      <w:r w:rsidR="00BE6A47" w:rsidRPr="00B73E3C">
        <w:rPr>
          <w:rFonts w:ascii="Times New Roman" w:hAnsi="Times New Roman" w:cs="Times New Roman"/>
          <w:sz w:val="30"/>
          <w:szCs w:val="30"/>
        </w:rPr>
        <w:t>р. Друть на км 38,633 автомобильной дороги Р-120 Быхов – Белыничи</w:t>
      </w:r>
      <w:r w:rsidR="00FF35FC" w:rsidRPr="00B73E3C">
        <w:rPr>
          <w:rFonts w:ascii="Times New Roman" w:hAnsi="Times New Roman" w:cs="Times New Roman"/>
          <w:sz w:val="30"/>
          <w:szCs w:val="30"/>
        </w:rPr>
        <w:t xml:space="preserve"> в целях улучшения транспортно-эксплуатационных характеристик искусственного сооружения; создания благоприятных условий проезда автомобильного транспорта; повышения безопасности транспортного движения.</w:t>
      </w:r>
    </w:p>
    <w:p w14:paraId="2A3E0D53" w14:textId="77777777" w:rsidR="00FF35FC" w:rsidRPr="00B73E3C" w:rsidRDefault="00FF35FC" w:rsidP="00EA16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14:paraId="24372E59" w14:textId="62397160" w:rsidR="00EA1613" w:rsidRPr="00B73E3C" w:rsidRDefault="001F42E2" w:rsidP="00BE6A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Обоснование планируемой деятельности</w:t>
      </w:r>
      <w:r w:rsidR="00F8369A"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:</w:t>
      </w:r>
      <w:r w:rsidR="00BE6A47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</w:t>
      </w:r>
      <w:r w:rsidR="001D69F1" w:rsidRPr="00B73E3C">
        <w:rPr>
          <w:rFonts w:ascii="Times New Roman" w:hAnsi="Times New Roman" w:cs="Times New Roman"/>
          <w:sz w:val="30"/>
          <w:szCs w:val="30"/>
        </w:rPr>
        <w:t>ыполнение г</w:t>
      </w:r>
      <w:r w:rsidR="00EA1613" w:rsidRPr="00B73E3C">
        <w:rPr>
          <w:rFonts w:ascii="Times New Roman" w:hAnsi="Times New Roman" w:cs="Times New Roman"/>
          <w:sz w:val="30"/>
          <w:szCs w:val="30"/>
        </w:rPr>
        <w:t>осударственн</w:t>
      </w:r>
      <w:r w:rsidR="001D69F1" w:rsidRPr="00B73E3C">
        <w:rPr>
          <w:rFonts w:ascii="Times New Roman" w:hAnsi="Times New Roman" w:cs="Times New Roman"/>
          <w:sz w:val="30"/>
          <w:szCs w:val="30"/>
        </w:rPr>
        <w:t>ой программы</w:t>
      </w:r>
      <w:r w:rsidR="00EA1613" w:rsidRPr="00B73E3C">
        <w:rPr>
          <w:rFonts w:ascii="Times New Roman" w:hAnsi="Times New Roman" w:cs="Times New Roman"/>
          <w:sz w:val="30"/>
          <w:szCs w:val="30"/>
        </w:rPr>
        <w:t xml:space="preserve"> </w:t>
      </w:r>
      <w:r w:rsidR="00BD7EAD" w:rsidRPr="00B73E3C">
        <w:rPr>
          <w:rFonts w:ascii="Times New Roman" w:hAnsi="Times New Roman" w:cs="Times New Roman"/>
          <w:sz w:val="30"/>
          <w:szCs w:val="30"/>
        </w:rPr>
        <w:t>«Дороги Беларуси» на 2026 – 2030 годы, утвержденная постановлением Совета Министров Республики Беларусь № 776 от 29 декабря 2025 года</w:t>
      </w:r>
      <w:r w:rsidR="00EA1613" w:rsidRPr="00B73E3C">
        <w:rPr>
          <w:rFonts w:ascii="Times New Roman" w:hAnsi="Times New Roman" w:cs="Times New Roman"/>
          <w:sz w:val="30"/>
          <w:szCs w:val="30"/>
        </w:rPr>
        <w:t>.</w:t>
      </w:r>
    </w:p>
    <w:p w14:paraId="73F9D66F" w14:textId="77777777" w:rsidR="001D69F1" w:rsidRPr="00B73E3C" w:rsidRDefault="001D69F1" w:rsidP="00EA16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14:paraId="52A452D0" w14:textId="77777777" w:rsidR="001D69F1" w:rsidRPr="00B73E3C" w:rsidRDefault="001D69F1" w:rsidP="00EA16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Описание планируемой деятельности</w:t>
      </w:r>
      <w:r w:rsidR="00F8369A"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:</w:t>
      </w:r>
    </w:p>
    <w:p w14:paraId="7D781370" w14:textId="639DD81D" w:rsidR="002510ED" w:rsidRPr="00B73E3C" w:rsidRDefault="002510ED" w:rsidP="008F65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r w:rsidR="00BE6A47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редусматривается реконструкция мостового сооружения через реку Друть на км 38,633 автомобильной дороги Р-120 Быхов – Белыничи, расположенного на границе Могилевского, Быховского и Кличевского районов вблизи д. Ядреная Слобода</w:t>
      </w:r>
      <w:r w:rsidR="008F65F5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 п</w:t>
      </w: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олн</w:t>
      </w:r>
      <w:r w:rsidR="008F65F5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ой</w:t>
      </w: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разборк</w:t>
      </w:r>
      <w:r w:rsidR="008F65F5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ой</w:t>
      </w: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существующего моста</w:t>
      </w:r>
      <w:r w:rsidR="008F65F5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</w:t>
      </w: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73E3C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возведением моста с новой схемой,</w:t>
      </w: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меньшим количеством опор.</w:t>
      </w:r>
    </w:p>
    <w:p w14:paraId="577DB334" w14:textId="690F27B4" w:rsidR="00970BBC" w:rsidRPr="00B73E3C" w:rsidRDefault="00970BBC" w:rsidP="00CA125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Проектируемый мост – большой железобетонный балочный. </w:t>
      </w:r>
      <w:r w:rsidR="002510ED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Габарит моста запроектирован с 2-мя полосами по 3,0 м под каждое направление </w:t>
      </w:r>
      <w:r w:rsidR="002510ED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движения, двумя полосами безопасности по 1,0 м, служебными проходами шириной по 0,75 м. </w:t>
      </w: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Схема</w:t>
      </w:r>
      <w:r w:rsidR="002510ED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моста</w:t>
      </w: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6×33,0 м, длина – 199,21 м.</w:t>
      </w:r>
    </w:p>
    <w:p w14:paraId="4497F179" w14:textId="023A1E4D" w:rsidR="002510ED" w:rsidRPr="00B73E3C" w:rsidRDefault="002510ED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Общая строительная длина (мост с подходами) – 259,21 м.</w:t>
      </w:r>
    </w:p>
    <w:p w14:paraId="6BB0E7CF" w14:textId="62828456" w:rsidR="002510ED" w:rsidRPr="00B73E3C" w:rsidRDefault="002510ED" w:rsidP="00CA125A">
      <w:pPr>
        <w:pStyle w:val="23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время проведения строительных работ предусмотрен временный объезд протяженностью 22 км по существующей сети дорог общего пользования, в том числе по автомобильным дорогам: Н-11004 – 6,9 км, Н-11039 – 4,4 км, Н-13956 – 2,2 км и Р-120 – 8,5 км.</w:t>
      </w:r>
    </w:p>
    <w:p w14:paraId="2E837E61" w14:textId="77777777" w:rsidR="0080571D" w:rsidRPr="00B73E3C" w:rsidRDefault="0080571D" w:rsidP="008057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C3FBDB6" w14:textId="6786CFFD" w:rsidR="00CC601E" w:rsidRPr="00B73E3C" w:rsidRDefault="00CC601E" w:rsidP="00CC6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Место осуществления планируемой деятельности:</w:t>
      </w:r>
    </w:p>
    <w:p w14:paraId="39B1962E" w14:textId="3978BE88" w:rsidR="00CC601E" w:rsidRPr="00B73E3C" w:rsidRDefault="00375D96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Мост расположен </w:t>
      </w:r>
      <w:r w:rsidR="008F3BD2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</w:t>
      </w:r>
      <w:r w:rsidR="0080571D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км 38,633 автомобильной дороги Р-120 Быхов – Белыничи, на границе Могилевского, Быховского и Кличевского районов вблизи д. Ядреная Слобода (</w:t>
      </w:r>
      <w:proofErr w:type="spellStart"/>
      <w:r w:rsidR="0080571D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Долговский</w:t>
      </w:r>
      <w:proofErr w:type="spellEnd"/>
      <w:r w:rsidR="0080571D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сельсовет </w:t>
      </w:r>
      <w:proofErr w:type="spellStart"/>
      <w:r w:rsidR="0080571D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Кличевского</w:t>
      </w:r>
      <w:proofErr w:type="spellEnd"/>
      <w:r w:rsidR="0080571D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района)</w:t>
      </w:r>
      <w:r w:rsidR="003F55D0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6666989A" w14:textId="77777777" w:rsidR="003F55D0" w:rsidRPr="00B73E3C" w:rsidRDefault="003F55D0" w:rsidP="00EA16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6CDB41F1" w14:textId="77777777" w:rsidR="008B0F92" w:rsidRPr="00B73E3C" w:rsidRDefault="008B0F92" w:rsidP="008B0F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Сроки осуществления планируемой деятельности:</w:t>
      </w:r>
    </w:p>
    <w:p w14:paraId="327DB596" w14:textId="2C9F4260" w:rsidR="008B0F92" w:rsidRPr="00B73E3C" w:rsidRDefault="009C4A2F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73E3C">
        <w:rPr>
          <w:rFonts w:ascii="Times New Roman" w:hAnsi="Times New Roman" w:cs="Times New Roman"/>
          <w:sz w:val="30"/>
          <w:szCs w:val="30"/>
        </w:rPr>
        <w:t>В</w:t>
      </w:r>
      <w:r w:rsidR="008B0F92" w:rsidRPr="00B73E3C">
        <w:rPr>
          <w:rFonts w:ascii="Times New Roman" w:hAnsi="Times New Roman" w:cs="Times New Roman"/>
          <w:sz w:val="30"/>
          <w:szCs w:val="30"/>
        </w:rPr>
        <w:t xml:space="preserve">вод в эксплуатацию </w:t>
      </w:r>
      <w:r w:rsidR="008F3BD2" w:rsidRPr="00B73E3C">
        <w:rPr>
          <w:rFonts w:ascii="Times New Roman" w:hAnsi="Times New Roman" w:cs="Times New Roman"/>
          <w:sz w:val="30"/>
          <w:szCs w:val="30"/>
        </w:rPr>
        <w:t xml:space="preserve">планируется </w:t>
      </w:r>
      <w:r w:rsidR="008B0F92" w:rsidRPr="00B73E3C">
        <w:rPr>
          <w:rFonts w:ascii="Times New Roman" w:hAnsi="Times New Roman" w:cs="Times New Roman"/>
          <w:sz w:val="30"/>
          <w:szCs w:val="30"/>
        </w:rPr>
        <w:t>в 20</w:t>
      </w:r>
      <w:r w:rsidR="0080571D" w:rsidRPr="00B73E3C">
        <w:rPr>
          <w:rFonts w:ascii="Times New Roman" w:hAnsi="Times New Roman" w:cs="Times New Roman"/>
          <w:sz w:val="30"/>
          <w:szCs w:val="30"/>
        </w:rPr>
        <w:t>30</w:t>
      </w:r>
      <w:r w:rsidR="008B0F92" w:rsidRPr="00B73E3C">
        <w:rPr>
          <w:rFonts w:ascii="Times New Roman" w:hAnsi="Times New Roman" w:cs="Times New Roman"/>
          <w:sz w:val="30"/>
          <w:szCs w:val="30"/>
        </w:rPr>
        <w:t xml:space="preserve"> году</w:t>
      </w:r>
      <w:r w:rsidR="00BF33F0" w:rsidRPr="00B73E3C">
        <w:rPr>
          <w:rFonts w:ascii="Times New Roman" w:hAnsi="Times New Roman" w:cs="Times New Roman"/>
          <w:sz w:val="30"/>
          <w:szCs w:val="30"/>
        </w:rPr>
        <w:t xml:space="preserve">. Срок эксплуатации объекта – не менее </w:t>
      </w:r>
      <w:r w:rsidR="006F63E4" w:rsidRPr="00B73E3C">
        <w:rPr>
          <w:rFonts w:ascii="Times New Roman" w:hAnsi="Times New Roman" w:cs="Times New Roman"/>
          <w:sz w:val="30"/>
          <w:szCs w:val="30"/>
        </w:rPr>
        <w:t>100</w:t>
      </w:r>
      <w:r w:rsidR="00BF33F0" w:rsidRPr="00B73E3C">
        <w:rPr>
          <w:rFonts w:ascii="Times New Roman" w:hAnsi="Times New Roman" w:cs="Times New Roman"/>
          <w:sz w:val="30"/>
          <w:szCs w:val="30"/>
        </w:rPr>
        <w:t xml:space="preserve"> лет.</w:t>
      </w:r>
    </w:p>
    <w:p w14:paraId="39E425F7" w14:textId="009144E8" w:rsidR="00BF33F0" w:rsidRPr="00F510C0" w:rsidRDefault="00BF33F0" w:rsidP="008B0F9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025CCA60" w14:textId="77777777" w:rsidR="009C4A2F" w:rsidRPr="00F510C0" w:rsidRDefault="009C4A2F" w:rsidP="009C4A2F">
      <w:pPr>
        <w:shd w:val="clear" w:color="auto" w:fill="FFFFFF"/>
        <w:spacing w:after="0" w:line="233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510C0">
        <w:rPr>
          <w:rFonts w:ascii="Times New Roman" w:eastAsia="Calibri" w:hAnsi="Times New Roman" w:cs="Times New Roman"/>
          <w:b/>
          <w:bCs/>
          <w:sz w:val="30"/>
          <w:szCs w:val="30"/>
          <w:lang w:val="x-none"/>
        </w:rPr>
        <w:t>Информация о местном исполнительном и распорядительном органе, ответственном за принятие решения в отношении хозяйственной и иной деятельности:</w:t>
      </w:r>
    </w:p>
    <w:p w14:paraId="5BDEF9B8" w14:textId="5C4DBFF9" w:rsidR="009C4A2F" w:rsidRPr="00F510C0" w:rsidRDefault="00BD7EAD" w:rsidP="00CA125A">
      <w:pPr>
        <w:shd w:val="clear" w:color="auto" w:fill="FFFFFF"/>
        <w:spacing w:after="0" w:line="240" w:lineRule="auto"/>
        <w:ind w:firstLine="709"/>
        <w:jc w:val="both"/>
        <w:rPr>
          <w:rStyle w:val="FontStyle15"/>
          <w:sz w:val="30"/>
          <w:szCs w:val="30"/>
        </w:rPr>
      </w:pPr>
      <w:r w:rsidRPr="00F510C0">
        <w:rPr>
          <w:rFonts w:ascii="Times New Roman" w:eastAsia="Calibri" w:hAnsi="Times New Roman" w:cs="Times New Roman"/>
          <w:sz w:val="30"/>
          <w:szCs w:val="30"/>
        </w:rPr>
        <w:t>Быховский</w:t>
      </w:r>
      <w:r w:rsidR="009C4A2F" w:rsidRPr="00F510C0">
        <w:rPr>
          <w:rFonts w:ascii="Times New Roman" w:eastAsia="Calibri" w:hAnsi="Times New Roman" w:cs="Times New Roman"/>
          <w:sz w:val="30"/>
          <w:szCs w:val="30"/>
        </w:rPr>
        <w:t xml:space="preserve"> районный исполнительный комитет</w:t>
      </w:r>
      <w:r w:rsidR="0080571D" w:rsidRPr="00F510C0">
        <w:rPr>
          <w:rFonts w:ascii="Times New Roman" w:eastAsia="Calibri" w:hAnsi="Times New Roman" w:cs="Times New Roman"/>
          <w:sz w:val="30"/>
          <w:szCs w:val="30"/>
        </w:rPr>
        <w:t xml:space="preserve"> (</w:t>
      </w:r>
      <w:r w:rsidR="003178A5"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213352, г. Быхов, ул. Ленина, д.31</w:t>
      </w:r>
      <w:r w:rsidR="009C4A2F"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, </w:t>
      </w:r>
      <w:bookmarkStart w:id="2" w:name="_Hlk236396625"/>
      <w:r w:rsidR="003178A5"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https://bykhov.gov.by/</w:t>
      </w:r>
      <w:bookmarkEnd w:id="2"/>
      <w:r w:rsidR="009C4A2F" w:rsidRPr="00F510C0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9C4A2F"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тел. </w:t>
      </w:r>
      <w:r w:rsidR="003178A5"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8 (02231) 79-641</w:t>
      </w:r>
      <w:r w:rsidR="009C4A2F"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, факс </w:t>
      </w:r>
      <w:r w:rsidR="003178A5"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8 (02231) 79-641</w:t>
      </w:r>
      <w:r w:rsidR="009C4A2F"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, электронная почта:</w:t>
      </w:r>
      <w:r w:rsidR="009C4A2F" w:rsidRPr="00F510C0">
        <w:rPr>
          <w:rFonts w:ascii="Times New Roman" w:eastAsia="Calibri" w:hAnsi="Times New Roman" w:cs="Times New Roman"/>
          <w:sz w:val="30"/>
          <w:szCs w:val="30"/>
        </w:rPr>
        <w:t xml:space="preserve"> </w:t>
      </w:r>
      <w:hyperlink r:id="rId7" w:history="1">
        <w:r w:rsidR="0080571D" w:rsidRPr="00F510C0">
          <w:rPr>
            <w:rStyle w:val="a4"/>
            <w:rFonts w:ascii="Times New Roman" w:hAnsi="Times New Roman" w:cs="Times New Roman"/>
            <w:sz w:val="30"/>
            <w:szCs w:val="30"/>
          </w:rPr>
          <w:t>priemnaya@byhovrik.by</w:t>
        </w:r>
      </w:hyperlink>
      <w:r w:rsidR="0080571D" w:rsidRPr="00F510C0">
        <w:rPr>
          <w:rFonts w:ascii="Times New Roman" w:hAnsi="Times New Roman" w:cs="Times New Roman"/>
          <w:sz w:val="30"/>
          <w:szCs w:val="30"/>
        </w:rPr>
        <w:t>)</w:t>
      </w:r>
    </w:p>
    <w:p w14:paraId="0427C371" w14:textId="77777777" w:rsidR="004374AA" w:rsidRPr="00F510C0" w:rsidRDefault="004374AA" w:rsidP="004374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09E7D5C" w14:textId="683233C2" w:rsidR="005E45E2" w:rsidRPr="00D26469" w:rsidRDefault="001F42E2" w:rsidP="004374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D2646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Сроки проведения общественных обсуждений</w:t>
      </w:r>
      <w:r w:rsidR="00AB5FF7" w:rsidRPr="00D2646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:</w:t>
      </w:r>
      <w:r w:rsidR="006A3260" w:rsidRPr="00D2646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</w:p>
    <w:p w14:paraId="5A5B8C7F" w14:textId="1D8517B1" w:rsidR="005E45E2" w:rsidRPr="00D26469" w:rsidRDefault="005E45E2" w:rsidP="004374A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26469">
        <w:rPr>
          <w:rFonts w:ascii="Times New Roman" w:eastAsia="Times New Roman" w:hAnsi="Times New Roman" w:cs="Times New Roman"/>
          <w:sz w:val="30"/>
          <w:szCs w:val="30"/>
          <w:lang w:eastAsia="ru-RU"/>
        </w:rPr>
        <w:t>с 24.09.2026 по 23.10.2026 (30 календарных дней)</w:t>
      </w:r>
      <w:r w:rsidRPr="00D26469">
        <w:rPr>
          <w:rFonts w:ascii="Times New Roman" w:eastAsia="Calibri" w:hAnsi="Times New Roman" w:cs="Times New Roman"/>
          <w:sz w:val="30"/>
          <w:szCs w:val="30"/>
        </w:rPr>
        <w:t xml:space="preserve"> Быховский район</w:t>
      </w:r>
    </w:p>
    <w:p w14:paraId="64823D80" w14:textId="77777777" w:rsidR="0032033E" w:rsidRPr="00F510C0" w:rsidRDefault="0032033E" w:rsidP="003203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30"/>
          <w:szCs w:val="30"/>
        </w:rPr>
      </w:pPr>
    </w:p>
    <w:p w14:paraId="7CF23257" w14:textId="77777777" w:rsidR="0032033E" w:rsidRPr="00F510C0" w:rsidRDefault="0032033E" w:rsidP="0032033E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510C0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С отчетом об ОВОС можно ознакомиться: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61DA33B9" w14:textId="06978EB5" w:rsidR="0032033E" w:rsidRPr="00F510C0" w:rsidRDefault="0032033E" w:rsidP="0032033E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30"/>
          <w:szCs w:val="30"/>
        </w:rPr>
      </w:pPr>
      <w:r w:rsidRPr="00F510C0">
        <w:rPr>
          <w:rFonts w:ascii="Times New Roman" w:eastAsia="Calibri" w:hAnsi="Times New Roman" w:cs="Times New Roman"/>
          <w:sz w:val="30"/>
          <w:szCs w:val="30"/>
        </w:rPr>
        <w:t>в электронном виде</w:t>
      </w:r>
      <w:r w:rsidRPr="00F510C0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 xml:space="preserve"> </w:t>
      </w:r>
      <w:r w:rsidRPr="00F510C0">
        <w:rPr>
          <w:rFonts w:ascii="Times New Roman" w:eastAsia="Calibri" w:hAnsi="Times New Roman" w:cs="Times New Roman"/>
          <w:bCs/>
          <w:iCs/>
          <w:sz w:val="30"/>
          <w:szCs w:val="30"/>
        </w:rPr>
        <w:t>и на</w:t>
      </w:r>
      <w:r w:rsidRPr="00F510C0">
        <w:rPr>
          <w:rFonts w:ascii="Times New Roman" w:eastAsia="Calibri" w:hAnsi="Times New Roman" w:cs="Times New Roman"/>
          <w:iCs/>
          <w:sz w:val="30"/>
          <w:szCs w:val="30"/>
        </w:rPr>
        <w:t xml:space="preserve"> бумажном носителе в: </w:t>
      </w:r>
    </w:p>
    <w:p w14:paraId="1B49E469" w14:textId="02988460" w:rsidR="0032033E" w:rsidRPr="00F510C0" w:rsidRDefault="0032033E" w:rsidP="00CA12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510C0">
        <w:rPr>
          <w:sz w:val="30"/>
          <w:szCs w:val="30"/>
        </w:rPr>
        <w:t>– </w:t>
      </w:r>
      <w:r w:rsidR="003178A5" w:rsidRPr="00F510C0">
        <w:rPr>
          <w:rFonts w:ascii="Times New Roman" w:eastAsia="Calibri" w:hAnsi="Times New Roman" w:cs="Times New Roman"/>
          <w:iCs/>
          <w:sz w:val="30"/>
          <w:szCs w:val="30"/>
        </w:rPr>
        <w:t>Быховском</w:t>
      </w:r>
      <w:r w:rsidRPr="00F510C0">
        <w:rPr>
          <w:rFonts w:ascii="Times New Roman" w:eastAsia="Calibri" w:hAnsi="Times New Roman" w:cs="Times New Roman"/>
          <w:iCs/>
          <w:sz w:val="30"/>
          <w:szCs w:val="30"/>
        </w:rPr>
        <w:t xml:space="preserve"> районном исполнительном комитете по адресу: </w:t>
      </w:r>
      <w:r w:rsidR="003178A5" w:rsidRPr="00F510C0">
        <w:rPr>
          <w:rFonts w:ascii="Times New Roman" w:eastAsia="Calibri" w:hAnsi="Times New Roman" w:cs="Times New Roman"/>
          <w:iCs/>
          <w:sz w:val="30"/>
          <w:szCs w:val="30"/>
        </w:rPr>
        <w:t>213352, г. Быхов, ул. Ленина, д.31</w:t>
      </w:r>
      <w:r w:rsidRPr="00F510C0">
        <w:rPr>
          <w:rFonts w:ascii="Times New Roman" w:eastAsia="Calibri" w:hAnsi="Times New Roman" w:cs="Times New Roman"/>
          <w:iCs/>
          <w:sz w:val="30"/>
          <w:szCs w:val="30"/>
        </w:rPr>
        <w:t xml:space="preserve">, контактное лицо - </w:t>
      </w:r>
      <w:r w:rsidR="003178A5" w:rsidRPr="00F510C0">
        <w:rPr>
          <w:rFonts w:ascii="Times New Roman" w:eastAsia="Calibri" w:hAnsi="Times New Roman" w:cs="Times New Roman"/>
          <w:iCs/>
          <w:sz w:val="30"/>
          <w:szCs w:val="30"/>
        </w:rPr>
        <w:t>главный специалист отдела архитектуры и строительства</w:t>
      </w:r>
      <w:r w:rsidRPr="00F510C0">
        <w:rPr>
          <w:rFonts w:ascii="Times New Roman" w:eastAsia="Calibri" w:hAnsi="Times New Roman" w:cs="Times New Roman"/>
          <w:iCs/>
          <w:sz w:val="30"/>
          <w:szCs w:val="30"/>
        </w:rPr>
        <w:t xml:space="preserve"> </w:t>
      </w:r>
      <w:r w:rsidR="003178A5" w:rsidRPr="00F510C0">
        <w:rPr>
          <w:rFonts w:ascii="Times New Roman" w:eastAsia="Calibri" w:hAnsi="Times New Roman" w:cs="Times New Roman"/>
          <w:iCs/>
          <w:sz w:val="30"/>
          <w:szCs w:val="30"/>
        </w:rPr>
        <w:t>Рудковская Татьяна Сергеевна 8 (02231) 79-630</w:t>
      </w:r>
      <w:r w:rsidRPr="00F510C0">
        <w:rPr>
          <w:rFonts w:ascii="Times New Roman" w:eastAsia="Calibri" w:hAnsi="Times New Roman" w:cs="Times New Roman"/>
          <w:iCs/>
          <w:sz w:val="30"/>
          <w:szCs w:val="30"/>
        </w:rPr>
        <w:t>, электронная почта: </w:t>
      </w:r>
      <w:hyperlink r:id="rId8" w:history="1">
        <w:r w:rsidR="003178A5" w:rsidRPr="00F510C0">
          <w:rPr>
            <w:rStyle w:val="a4"/>
            <w:rFonts w:ascii="Times New Roman" w:hAnsi="Times New Roman" w:cs="Times New Roman"/>
            <w:color w:val="auto"/>
            <w:sz w:val="30"/>
            <w:szCs w:val="30"/>
          </w:rPr>
          <w:t>arhitektura@byhovrik.by</w:t>
        </w:r>
      </w:hyperlink>
      <w:r w:rsidRPr="00F510C0">
        <w:rPr>
          <w:rFonts w:ascii="Times New Roman" w:eastAsia="Calibri" w:hAnsi="Times New Roman" w:cs="Times New Roman"/>
          <w:iCs/>
          <w:sz w:val="30"/>
          <w:szCs w:val="30"/>
        </w:rPr>
        <w:t>;</w:t>
      </w:r>
      <w:r w:rsidRPr="00F510C0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 xml:space="preserve"> 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на официальном сайте </w:t>
      </w:r>
      <w:r w:rsidR="003178A5" w:rsidRPr="00F510C0">
        <w:rPr>
          <w:rFonts w:ascii="Times New Roman" w:eastAsia="Calibri" w:hAnsi="Times New Roman" w:cs="Times New Roman"/>
          <w:sz w:val="30"/>
          <w:szCs w:val="30"/>
        </w:rPr>
        <w:t>Быховского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 районного исполнительного комитета </w:t>
      </w:r>
      <w:r w:rsidR="003178A5"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https://bykhov.gov.by/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 в разделе «Общественные обсуждения</w:t>
      </w:r>
      <w:r w:rsidR="003178A5" w:rsidRPr="00F510C0">
        <w:rPr>
          <w:rFonts w:ascii="Times New Roman" w:eastAsia="Calibri" w:hAnsi="Times New Roman" w:cs="Times New Roman"/>
          <w:sz w:val="30"/>
          <w:szCs w:val="30"/>
        </w:rPr>
        <w:t>»</w:t>
      </w:r>
      <w:r w:rsidRPr="00F510C0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4CC2A253" w14:textId="45B2AADB" w:rsidR="0032033E" w:rsidRPr="00F510C0" w:rsidRDefault="0032033E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510C0">
        <w:rPr>
          <w:rFonts w:ascii="Times New Roman" w:hAnsi="Times New Roman" w:cs="Times New Roman"/>
          <w:sz w:val="30"/>
          <w:szCs w:val="30"/>
        </w:rPr>
        <w:t>– 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в </w:t>
      </w:r>
      <w:r w:rsidRPr="00F510C0">
        <w:rPr>
          <w:rFonts w:ascii="Times New Roman" w:hAnsi="Times New Roman" w:cs="Times New Roman"/>
          <w:sz w:val="30"/>
          <w:szCs w:val="30"/>
        </w:rPr>
        <w:t xml:space="preserve">РУП «Могилевавтодор», по адресу: 212030, г. Могилев, ул. Первомайская, 18, </w:t>
      </w:r>
      <w:r w:rsidR="00A4020A" w:rsidRPr="00F510C0">
        <w:rPr>
          <w:rFonts w:ascii="Times New Roman" w:eastAsia="Calibri" w:hAnsi="Times New Roman" w:cs="Times New Roman"/>
          <w:bCs/>
          <w:sz w:val="30"/>
          <w:szCs w:val="30"/>
        </w:rPr>
        <w:t>контактное лицо - </w:t>
      </w:r>
      <w:r w:rsidR="00A4020A" w:rsidRPr="00F510C0">
        <w:rPr>
          <w:rFonts w:ascii="Times New Roman" w:eastAsia="Times New Roman" w:hAnsi="Times New Roman" w:cs="Times New Roman"/>
          <w:sz w:val="30"/>
          <w:szCs w:val="30"/>
          <w:lang w:eastAsia="ru-RU"/>
        </w:rPr>
        <w:t>Иванов Борис Георгиевич, первый заместитель генерального директора – главный инженер РУП</w:t>
      </w:r>
      <w:r w:rsidR="00D956FF" w:rsidRPr="00F510C0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A4020A" w:rsidRPr="00F510C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«Могилевавтодор», </w:t>
      </w:r>
      <w:r w:rsidRPr="00F510C0">
        <w:rPr>
          <w:rFonts w:ascii="Times New Roman" w:hAnsi="Times New Roman" w:cs="Times New Roman"/>
          <w:sz w:val="30"/>
          <w:szCs w:val="30"/>
        </w:rPr>
        <w:t>тел. 8 (0222) 72-03-43, электронн</w:t>
      </w:r>
      <w:r w:rsidR="00A4020A" w:rsidRPr="00F510C0">
        <w:rPr>
          <w:rFonts w:ascii="Times New Roman" w:hAnsi="Times New Roman" w:cs="Times New Roman"/>
          <w:sz w:val="30"/>
          <w:szCs w:val="30"/>
        </w:rPr>
        <w:t>ая</w:t>
      </w:r>
      <w:r w:rsidRPr="00F510C0">
        <w:rPr>
          <w:rFonts w:ascii="Times New Roman" w:hAnsi="Times New Roman" w:cs="Times New Roman"/>
          <w:sz w:val="30"/>
          <w:szCs w:val="30"/>
        </w:rPr>
        <w:t xml:space="preserve"> </w:t>
      </w:r>
      <w:r w:rsidR="00A4020A" w:rsidRPr="00F510C0">
        <w:rPr>
          <w:rFonts w:ascii="Times New Roman" w:hAnsi="Times New Roman" w:cs="Times New Roman"/>
          <w:sz w:val="30"/>
          <w:szCs w:val="30"/>
        </w:rPr>
        <w:t>почта</w:t>
      </w:r>
      <w:r w:rsidRPr="00F510C0">
        <w:rPr>
          <w:rFonts w:ascii="Times New Roman" w:hAnsi="Times New Roman" w:cs="Times New Roman"/>
          <w:sz w:val="30"/>
          <w:szCs w:val="30"/>
        </w:rPr>
        <w:t xml:space="preserve">: </w:t>
      </w:r>
      <w:r w:rsidR="003178A5" w:rsidRPr="00F510C0">
        <w:rPr>
          <w:rFonts w:ascii="Times New Roman" w:hAnsi="Times New Roman" w:cs="Times New Roman"/>
          <w:sz w:val="30"/>
          <w:szCs w:val="30"/>
          <w:lang w:val="en-US"/>
        </w:rPr>
        <w:t>to</w:t>
      </w:r>
      <w:r w:rsidR="003178A5" w:rsidRPr="00F510C0">
        <w:rPr>
          <w:rFonts w:ascii="Times New Roman" w:hAnsi="Times New Roman" w:cs="Times New Roman"/>
          <w:sz w:val="30"/>
          <w:szCs w:val="30"/>
        </w:rPr>
        <w:t>@</w:t>
      </w:r>
      <w:proofErr w:type="spellStart"/>
      <w:r w:rsidR="003178A5" w:rsidRPr="00F510C0">
        <w:rPr>
          <w:rFonts w:ascii="Times New Roman" w:hAnsi="Times New Roman" w:cs="Times New Roman"/>
          <w:sz w:val="30"/>
          <w:szCs w:val="30"/>
          <w:lang w:val="en-US"/>
        </w:rPr>
        <w:t>mogilevavtodor</w:t>
      </w:r>
      <w:proofErr w:type="spellEnd"/>
      <w:r w:rsidR="003178A5" w:rsidRPr="00F510C0">
        <w:rPr>
          <w:rFonts w:ascii="Times New Roman" w:hAnsi="Times New Roman" w:cs="Times New Roman"/>
          <w:sz w:val="30"/>
          <w:szCs w:val="30"/>
        </w:rPr>
        <w:t>.</w:t>
      </w:r>
      <w:r w:rsidR="003178A5" w:rsidRPr="00F510C0">
        <w:rPr>
          <w:rFonts w:ascii="Times New Roman" w:hAnsi="Times New Roman" w:cs="Times New Roman"/>
          <w:sz w:val="30"/>
          <w:szCs w:val="30"/>
          <w:lang w:val="en-US"/>
        </w:rPr>
        <w:t>by</w:t>
      </w:r>
      <w:r w:rsidRPr="00F510C0">
        <w:rPr>
          <w:rFonts w:ascii="Times New Roman" w:hAnsi="Times New Roman" w:cs="Times New Roman"/>
          <w:sz w:val="30"/>
          <w:szCs w:val="30"/>
        </w:rPr>
        <w:t xml:space="preserve">, </w:t>
      </w:r>
      <w:r w:rsidR="00A4020A" w:rsidRPr="00F510C0">
        <w:rPr>
          <w:rFonts w:ascii="Times New Roman" w:eastAsia="Calibri" w:hAnsi="Times New Roman" w:cs="Times New Roman"/>
          <w:sz w:val="30"/>
          <w:szCs w:val="30"/>
        </w:rPr>
        <w:t>на официальном сайте</w:t>
      </w:r>
      <w:r w:rsidRPr="00F510C0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="00A4020A" w:rsidRPr="00F510C0">
        <w:rPr>
          <w:rFonts w:ascii="Times New Roman" w:hAnsi="Times New Roman" w:cs="Times New Roman"/>
          <w:sz w:val="30"/>
          <w:szCs w:val="30"/>
        </w:rPr>
        <w:t>РУП «Могилевавтодор»</w:t>
      </w:r>
      <w:r w:rsidRPr="00F510C0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="00706517" w:rsidRPr="00F510C0">
        <w:rPr>
          <w:rFonts w:ascii="Times New Roman" w:eastAsia="Calibri" w:hAnsi="Times New Roman" w:cs="Times New Roman"/>
          <w:bCs/>
          <w:sz w:val="30"/>
          <w:szCs w:val="30"/>
        </w:rPr>
        <w:t>https://mogilevavtodor.by</w:t>
      </w:r>
    </w:p>
    <w:p w14:paraId="03CE732A" w14:textId="688B5E6F" w:rsidR="00A4020A" w:rsidRPr="00F510C0" w:rsidRDefault="0032033E" w:rsidP="00CA12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510C0">
        <w:rPr>
          <w:rFonts w:ascii="Times New Roman" w:hAnsi="Times New Roman" w:cs="Times New Roman"/>
          <w:sz w:val="30"/>
          <w:szCs w:val="30"/>
        </w:rPr>
        <w:t>– 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у разработчика отчета об ОВОС - </w:t>
      </w:r>
      <w:r w:rsidR="00A4020A" w:rsidRPr="00F510C0">
        <w:rPr>
          <w:rFonts w:ascii="Times New Roman" w:eastAsia="Calibri" w:hAnsi="Times New Roman" w:cs="Times New Roman"/>
          <w:bCs/>
          <w:sz w:val="30"/>
          <w:szCs w:val="30"/>
        </w:rPr>
        <w:t>ГП «Белгипродор», по адресу:</w:t>
      </w:r>
      <w:r w:rsidR="00A4020A" w:rsidRPr="00F510C0">
        <w:rPr>
          <w:rFonts w:ascii="Times New Roman" w:hAnsi="Times New Roman" w:cs="Times New Roman"/>
          <w:sz w:val="30"/>
          <w:szCs w:val="30"/>
        </w:rPr>
        <w:t xml:space="preserve"> </w:t>
      </w:r>
      <w:r w:rsidR="00A4020A" w:rsidRPr="00F510C0">
        <w:rPr>
          <w:rFonts w:ascii="Times New Roman" w:eastAsia="Calibri" w:hAnsi="Times New Roman" w:cs="Times New Roman"/>
          <w:bCs/>
          <w:sz w:val="30"/>
          <w:szCs w:val="30"/>
        </w:rPr>
        <w:t xml:space="preserve">220012, г. Минск, ул. Сурганова, 28, </w:t>
      </w:r>
      <w:r w:rsidR="00A4020A" w:rsidRPr="00F510C0">
        <w:rPr>
          <w:rFonts w:ascii="Times New Roman" w:eastAsia="Calibri" w:hAnsi="Times New Roman" w:cs="Times New Roman"/>
          <w:sz w:val="30"/>
          <w:szCs w:val="30"/>
        </w:rPr>
        <w:t xml:space="preserve">контактное лицо – </w:t>
      </w:r>
      <w:proofErr w:type="spellStart"/>
      <w:r w:rsidR="00A4020A" w:rsidRPr="00F510C0">
        <w:rPr>
          <w:rFonts w:ascii="Times New Roman" w:eastAsia="Calibri" w:hAnsi="Times New Roman" w:cs="Times New Roman"/>
          <w:bCs/>
          <w:sz w:val="30"/>
          <w:szCs w:val="30"/>
        </w:rPr>
        <w:t>Франскевич</w:t>
      </w:r>
      <w:proofErr w:type="spellEnd"/>
      <w:r w:rsidR="00A4020A" w:rsidRPr="00F510C0">
        <w:rPr>
          <w:rFonts w:ascii="Times New Roman" w:eastAsia="Calibri" w:hAnsi="Times New Roman" w:cs="Times New Roman"/>
          <w:bCs/>
          <w:sz w:val="30"/>
          <w:szCs w:val="30"/>
        </w:rPr>
        <w:t xml:space="preserve"> Игорь Дмитриевич</w:t>
      </w:r>
      <w:r w:rsidR="00A4020A" w:rsidRPr="00F510C0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A4020A" w:rsidRPr="00F510C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начальник отдела технико-экономических и экологических обоснований, </w:t>
      </w:r>
      <w:r w:rsidR="00A4020A" w:rsidRPr="00F510C0">
        <w:rPr>
          <w:rFonts w:ascii="Times New Roman" w:eastAsia="Calibri" w:hAnsi="Times New Roman" w:cs="Times New Roman"/>
          <w:bCs/>
          <w:sz w:val="30"/>
          <w:szCs w:val="30"/>
        </w:rPr>
        <w:t>тел.</w:t>
      </w:r>
      <w:r w:rsidR="00D956FF" w:rsidRPr="00F510C0">
        <w:rPr>
          <w:rFonts w:ascii="Times New Roman" w:eastAsia="Calibri" w:hAnsi="Times New Roman" w:cs="Times New Roman"/>
          <w:bCs/>
          <w:sz w:val="30"/>
          <w:szCs w:val="30"/>
        </w:rPr>
        <w:t> </w:t>
      </w:r>
      <w:r w:rsidR="00A4020A" w:rsidRPr="00F510C0">
        <w:rPr>
          <w:rFonts w:ascii="Times New Roman" w:eastAsia="Calibri" w:hAnsi="Times New Roman" w:cs="Times New Roman"/>
          <w:bCs/>
          <w:sz w:val="30"/>
          <w:szCs w:val="30"/>
        </w:rPr>
        <w:t xml:space="preserve">8 (017) 259-88-11, факс. 8 (017) 292-94-13, </w:t>
      </w:r>
      <w:r w:rsidR="00A4020A" w:rsidRPr="00F510C0">
        <w:rPr>
          <w:rFonts w:ascii="Times New Roman" w:hAnsi="Times New Roman" w:cs="Times New Roman"/>
          <w:sz w:val="30"/>
          <w:szCs w:val="30"/>
        </w:rPr>
        <w:t>электронная почта:</w:t>
      </w:r>
      <w:r w:rsidR="00A4020A" w:rsidRPr="00F510C0">
        <w:rPr>
          <w:rFonts w:ascii="Times New Roman" w:eastAsia="Calibri" w:hAnsi="Times New Roman" w:cs="Times New Roman"/>
          <w:bCs/>
          <w:sz w:val="30"/>
          <w:szCs w:val="30"/>
        </w:rPr>
        <w:t xml:space="preserve"> office@belgiprodor.by.</w:t>
      </w:r>
    </w:p>
    <w:p w14:paraId="4488A03D" w14:textId="77777777" w:rsidR="0032033E" w:rsidRPr="00F510C0" w:rsidRDefault="0032033E" w:rsidP="003203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30"/>
          <w:szCs w:val="30"/>
        </w:rPr>
      </w:pPr>
    </w:p>
    <w:p w14:paraId="4878299D" w14:textId="6F7D3027" w:rsidR="0032033E" w:rsidRPr="00F510C0" w:rsidRDefault="0032033E" w:rsidP="00B81793">
      <w:pPr>
        <w:spacing w:after="0" w:line="233" w:lineRule="auto"/>
        <w:ind w:right="-144"/>
        <w:jc w:val="both"/>
        <w:rPr>
          <w:rFonts w:ascii="Times New Roman" w:eastAsia="Calibri" w:hAnsi="Times New Roman" w:cs="Times New Roman"/>
          <w:b/>
          <w:bCs/>
          <w:sz w:val="30"/>
          <w:szCs w:val="30"/>
          <w:lang w:val="x-none"/>
        </w:rPr>
      </w:pPr>
      <w:r w:rsidRPr="00F510C0">
        <w:rPr>
          <w:rFonts w:ascii="Times New Roman" w:eastAsia="Calibri" w:hAnsi="Times New Roman" w:cs="Times New Roman"/>
          <w:b/>
          <w:bCs/>
          <w:sz w:val="30"/>
          <w:szCs w:val="30"/>
          <w:lang w:val="x-none"/>
        </w:rPr>
        <w:t>Замечания и предложения по отчету об ОВОС в течение объявленного срока можно направлять</w:t>
      </w:r>
      <w:r w:rsidR="00F65CBA" w:rsidRPr="00F510C0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</w:t>
      </w:r>
      <w:r w:rsidRPr="00F510C0">
        <w:rPr>
          <w:rFonts w:ascii="Times New Roman" w:eastAsia="Calibri" w:hAnsi="Times New Roman" w:cs="Times New Roman"/>
          <w:b/>
          <w:bCs/>
          <w:sz w:val="30"/>
          <w:szCs w:val="30"/>
          <w:lang w:val="x-none"/>
        </w:rPr>
        <w:t>:</w:t>
      </w:r>
    </w:p>
    <w:p w14:paraId="778935C1" w14:textId="2DE4441A" w:rsidR="00F65CBA" w:rsidRPr="00F510C0" w:rsidRDefault="00A4020A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val="x-none"/>
        </w:rPr>
      </w:pP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– </w:t>
      </w:r>
      <w:r w:rsidR="00F65CBA"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Быховск</w:t>
      </w:r>
      <w:r w:rsidR="00F65CBA" w:rsidRPr="00F510C0">
        <w:rPr>
          <w:rFonts w:ascii="Times New Roman" w:eastAsia="Calibri" w:hAnsi="Times New Roman" w:cs="Times New Roman"/>
          <w:sz w:val="30"/>
          <w:szCs w:val="30"/>
        </w:rPr>
        <w:t>ий</w:t>
      </w:r>
      <w:r w:rsidR="00F65CBA"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районн</w:t>
      </w:r>
      <w:r w:rsidR="00F65CBA" w:rsidRPr="00F510C0">
        <w:rPr>
          <w:rFonts w:ascii="Times New Roman" w:eastAsia="Calibri" w:hAnsi="Times New Roman" w:cs="Times New Roman"/>
          <w:sz w:val="30"/>
          <w:szCs w:val="30"/>
        </w:rPr>
        <w:t>ый</w:t>
      </w:r>
      <w:r w:rsidR="00F65CBA"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исполнительн</w:t>
      </w:r>
      <w:r w:rsidR="00F65CBA" w:rsidRPr="00F510C0">
        <w:rPr>
          <w:rFonts w:ascii="Times New Roman" w:eastAsia="Calibri" w:hAnsi="Times New Roman" w:cs="Times New Roman"/>
          <w:sz w:val="30"/>
          <w:szCs w:val="30"/>
        </w:rPr>
        <w:t>ый</w:t>
      </w:r>
      <w:r w:rsidR="00F65CBA"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комитет по адресу: 213352, г. Быхов, ул. Ленина, д.31, контактное лицо - главный специалист отдела архитектуры и строительства Рудковская Татьяна Сергеевна 8 (02231) 79-630, электронная почта: arhitektura@byhovrik.by; на официальном сайте Быховского районного исполнительного комитета https://bykhov.gov.by/;</w:t>
      </w:r>
    </w:p>
    <w:p w14:paraId="0094A758" w14:textId="0BD11142" w:rsidR="00A4020A" w:rsidRPr="00F510C0" w:rsidRDefault="00A4020A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–</w:t>
      </w:r>
      <w:r w:rsidR="00F65CBA" w:rsidRPr="00F510C0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РУП «Могилевавтодор», по </w:t>
      </w:r>
      <w:r w:rsidR="00D956FF"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адресу: 212030, г. Могилев, ул.</w:t>
      </w:r>
      <w:r w:rsidR="00D956FF" w:rsidRPr="00F510C0">
        <w:rPr>
          <w:rFonts w:ascii="Times New Roman" w:eastAsia="Calibri" w:hAnsi="Times New Roman" w:cs="Times New Roman"/>
          <w:sz w:val="30"/>
          <w:szCs w:val="30"/>
        </w:rPr>
        <w:t> 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Первомайская, 18, контактное лицо - Иванов Борис Георгиевич, первый заместитель генерального директора – главный инженер РУП «Могилевавтодор», тел. 8 (0222) 72-03-43,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электронная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почта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: </w:t>
      </w:r>
      <w:r w:rsidRPr="00F510C0">
        <w:rPr>
          <w:rFonts w:ascii="Times New Roman" w:hAnsi="Times New Roman" w:cs="Times New Roman"/>
          <w:sz w:val="30"/>
          <w:szCs w:val="30"/>
          <w:lang w:val="en-US"/>
        </w:rPr>
        <w:t>to</w:t>
      </w:r>
      <w:r w:rsidRPr="00F510C0">
        <w:rPr>
          <w:rFonts w:ascii="Times New Roman" w:hAnsi="Times New Roman" w:cs="Times New Roman"/>
          <w:sz w:val="30"/>
          <w:szCs w:val="30"/>
        </w:rPr>
        <w:t>@</w:t>
      </w:r>
      <w:r w:rsidRPr="00F510C0">
        <w:rPr>
          <w:sz w:val="30"/>
          <w:szCs w:val="30"/>
        </w:rPr>
        <w:t xml:space="preserve"> </w:t>
      </w:r>
      <w:proofErr w:type="spellStart"/>
      <w:r w:rsidRPr="00F510C0">
        <w:rPr>
          <w:rFonts w:ascii="Times New Roman" w:hAnsi="Times New Roman" w:cs="Times New Roman"/>
          <w:sz w:val="30"/>
          <w:szCs w:val="30"/>
          <w:lang w:val="en-US"/>
        </w:rPr>
        <w:t>mogilevavtodor</w:t>
      </w:r>
      <w:proofErr w:type="spellEnd"/>
      <w:r w:rsidRPr="00F510C0">
        <w:rPr>
          <w:rFonts w:ascii="Times New Roman" w:hAnsi="Times New Roman" w:cs="Times New Roman"/>
          <w:sz w:val="30"/>
          <w:szCs w:val="30"/>
        </w:rPr>
        <w:t>.</w:t>
      </w:r>
      <w:r w:rsidRPr="00F510C0">
        <w:rPr>
          <w:rFonts w:ascii="Times New Roman" w:hAnsi="Times New Roman" w:cs="Times New Roman"/>
          <w:sz w:val="30"/>
          <w:szCs w:val="30"/>
          <w:lang w:val="en-US"/>
        </w:rPr>
        <w:t>by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,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на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официальном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сайте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РУП «Могилевавтодор»  https://mogilevavtodor.by/</w:t>
      </w:r>
    </w:p>
    <w:p w14:paraId="732643FC" w14:textId="252BF633" w:rsidR="00FD440B" w:rsidRPr="00D26469" w:rsidRDefault="00A4020A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– </w:t>
      </w:r>
      <w:r w:rsidRPr="00F510C0">
        <w:rPr>
          <w:rFonts w:ascii="Times New Roman" w:eastAsia="Calibri" w:hAnsi="Times New Roman" w:cs="Times New Roman"/>
          <w:sz w:val="30"/>
          <w:szCs w:val="30"/>
        </w:rPr>
        <w:t>в адрес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разработчика отчета об ОВОС - ГП «Белгипродор», по адресу: 220012, г. Минск, ул. Сурганова, 28,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контактное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лицо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–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Франскевич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Игорь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Дмитриевич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,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начальник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 отдела  технико-экономических и экологических обоснований, тел.8 (017) 259-88-11, факс. 8 (017) 292-94-13, электронная почта: office@belgiprodor.by.</w:t>
      </w:r>
    </w:p>
    <w:p w14:paraId="53208BC9" w14:textId="77777777" w:rsidR="004227CB" w:rsidRPr="00D26469" w:rsidRDefault="004227CB" w:rsidP="00EA16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51EE7801" w14:textId="68F876D6" w:rsidR="006E3B89" w:rsidRPr="00D26469" w:rsidRDefault="009C4A2F" w:rsidP="009C4A2F">
      <w:pPr>
        <w:spacing w:after="0" w:line="233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26469">
        <w:rPr>
          <w:rFonts w:ascii="Times New Roman" w:eastAsia="Calibri" w:hAnsi="Times New Roman" w:cs="Times New Roman"/>
          <w:b/>
          <w:bCs/>
          <w:sz w:val="30"/>
          <w:szCs w:val="30"/>
          <w:lang w:val="x-none"/>
        </w:rPr>
        <w:t xml:space="preserve">Заявления о необходимости проведения собрания по обсуждению отчета об ОВОС </w:t>
      </w:r>
      <w:r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можно направить в течение 10 рабочих дней </w:t>
      </w:r>
      <w:r w:rsidR="00625E9F" w:rsidRPr="00D26469">
        <w:rPr>
          <w:rFonts w:ascii="Times New Roman" w:hAnsi="Times New Roman" w:cs="Times New Roman"/>
          <w:sz w:val="30"/>
          <w:szCs w:val="30"/>
        </w:rPr>
        <w:t>с даты начала общественных обсуждений отчета об ОВОС</w:t>
      </w:r>
      <w:r w:rsidR="00625E9F"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</w:t>
      </w:r>
      <w:r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>(</w:t>
      </w:r>
      <w:r w:rsidRPr="00D26469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с </w:t>
      </w:r>
      <w:r w:rsidR="00F65CBA" w:rsidRPr="00D26469">
        <w:rPr>
          <w:rFonts w:ascii="Times New Roman" w:eastAsia="Calibri" w:hAnsi="Times New Roman" w:cs="Times New Roman"/>
          <w:iCs/>
          <w:sz w:val="30"/>
          <w:szCs w:val="30"/>
        </w:rPr>
        <w:t>24</w:t>
      </w:r>
      <w:r w:rsidRPr="00D26469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 </w:t>
      </w:r>
      <w:r w:rsidR="00F65CBA" w:rsidRPr="00D26469">
        <w:rPr>
          <w:rFonts w:ascii="Times New Roman" w:eastAsia="Calibri" w:hAnsi="Times New Roman" w:cs="Times New Roman"/>
          <w:iCs/>
          <w:sz w:val="30"/>
          <w:szCs w:val="30"/>
        </w:rPr>
        <w:t>сентября</w:t>
      </w:r>
      <w:r w:rsidRPr="00D26469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 202</w:t>
      </w:r>
      <w:r w:rsidR="00A90465" w:rsidRPr="00D26469">
        <w:rPr>
          <w:rFonts w:ascii="Times New Roman" w:eastAsia="Calibri" w:hAnsi="Times New Roman" w:cs="Times New Roman"/>
          <w:iCs/>
          <w:sz w:val="30"/>
          <w:szCs w:val="30"/>
        </w:rPr>
        <w:t>6</w:t>
      </w:r>
      <w:r w:rsidR="0030513B" w:rsidRPr="00D26469">
        <w:rPr>
          <w:rFonts w:ascii="Times New Roman" w:eastAsia="Calibri" w:hAnsi="Times New Roman" w:cs="Times New Roman"/>
          <w:iCs/>
          <w:sz w:val="30"/>
          <w:szCs w:val="30"/>
        </w:rPr>
        <w:t xml:space="preserve"> </w:t>
      </w:r>
      <w:r w:rsidRPr="00D26469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г. по </w:t>
      </w:r>
      <w:r w:rsidR="00F65CBA" w:rsidRPr="00D26469">
        <w:rPr>
          <w:rFonts w:ascii="Times New Roman" w:eastAsia="Calibri" w:hAnsi="Times New Roman" w:cs="Times New Roman"/>
          <w:iCs/>
          <w:sz w:val="30"/>
          <w:szCs w:val="30"/>
        </w:rPr>
        <w:t>7 октября</w:t>
      </w:r>
      <w:r w:rsidRPr="00D26469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 202</w:t>
      </w:r>
      <w:r w:rsidR="002150FC" w:rsidRPr="00D26469">
        <w:rPr>
          <w:rFonts w:ascii="Times New Roman" w:eastAsia="Calibri" w:hAnsi="Times New Roman" w:cs="Times New Roman"/>
          <w:iCs/>
          <w:sz w:val="30"/>
          <w:szCs w:val="30"/>
        </w:rPr>
        <w:t>6</w:t>
      </w:r>
      <w:r w:rsidRPr="00D26469">
        <w:rPr>
          <w:rFonts w:ascii="Times New Roman" w:eastAsia="Calibri" w:hAnsi="Times New Roman" w:cs="Times New Roman"/>
          <w:iCs/>
          <w:sz w:val="30"/>
          <w:szCs w:val="30"/>
          <w:lang w:val="en-US"/>
        </w:rPr>
        <w:t> </w:t>
      </w:r>
      <w:r w:rsidRPr="00D26469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>г. включительно</w:t>
      </w:r>
      <w:r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>) в адрес</w:t>
      </w:r>
      <w:r w:rsidR="006E3B89" w:rsidRPr="00D26469">
        <w:rPr>
          <w:rFonts w:ascii="Times New Roman" w:eastAsia="Calibri" w:hAnsi="Times New Roman" w:cs="Times New Roman"/>
          <w:sz w:val="30"/>
          <w:szCs w:val="30"/>
        </w:rPr>
        <w:t>:</w:t>
      </w:r>
    </w:p>
    <w:p w14:paraId="1FEE8FC7" w14:textId="5B9816A8" w:rsidR="009C4A2F" w:rsidRPr="00D26469" w:rsidRDefault="00CA125A" w:rsidP="009C4A2F">
      <w:pPr>
        <w:spacing w:after="0" w:line="233" w:lineRule="auto"/>
        <w:jc w:val="both"/>
        <w:rPr>
          <w:rFonts w:ascii="Times New Roman" w:eastAsia="Calibri" w:hAnsi="Times New Roman" w:cs="Times New Roman"/>
          <w:sz w:val="30"/>
          <w:szCs w:val="30"/>
          <w:lang w:val="x-none"/>
        </w:rPr>
      </w:pPr>
      <w:r w:rsidRPr="00D26469">
        <w:rPr>
          <w:rFonts w:ascii="Times New Roman" w:eastAsia="Calibri" w:hAnsi="Times New Roman" w:cs="Times New Roman"/>
          <w:sz w:val="30"/>
          <w:szCs w:val="30"/>
        </w:rPr>
        <w:t>–</w:t>
      </w:r>
      <w:r w:rsidR="006E3B89" w:rsidRPr="00D26469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3178A5" w:rsidRPr="00D26469">
        <w:rPr>
          <w:rFonts w:ascii="Times New Roman" w:eastAsia="Calibri" w:hAnsi="Times New Roman" w:cs="Times New Roman"/>
          <w:sz w:val="30"/>
          <w:szCs w:val="30"/>
        </w:rPr>
        <w:t xml:space="preserve">Быховского районного исполнительного комитета по адресу: 213352, г. Быхов, ул. Ленина, д.31, контактное лицо - главный специалист отдела архитектуры и строительства Рудковская Татьяна Сергеевна 8 (02231) 79-630, электронная почта: </w:t>
      </w:r>
      <w:hyperlink r:id="rId9" w:history="1">
        <w:r w:rsidR="006E3B89" w:rsidRPr="00D26469">
          <w:rPr>
            <w:rStyle w:val="a4"/>
            <w:rFonts w:ascii="Times New Roman" w:eastAsia="Calibri" w:hAnsi="Times New Roman" w:cs="Times New Roman"/>
            <w:color w:val="auto"/>
            <w:sz w:val="30"/>
            <w:szCs w:val="30"/>
          </w:rPr>
          <w:t>arhitektura@byhovrik.by</w:t>
        </w:r>
      </w:hyperlink>
      <w:r w:rsidR="009C4A2F"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. </w:t>
      </w:r>
    </w:p>
    <w:p w14:paraId="1E0E9325" w14:textId="25F69695" w:rsidR="009C4A2F" w:rsidRPr="00D26469" w:rsidRDefault="009C4A2F" w:rsidP="00CA12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30"/>
          <w:szCs w:val="30"/>
        </w:rPr>
      </w:pPr>
      <w:r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Заявления, поступившие по истечении указанного срока, не рассматриваются. В случае поступления от общественности заявления о необходимости проведения собрания по обсуждению ОВОС, дата и место его проведения будут сообщены </w:t>
      </w:r>
      <w:r w:rsidRPr="00D26469">
        <w:rPr>
          <w:rFonts w:ascii="Times New Roman" w:eastAsia="Calibri" w:hAnsi="Times New Roman" w:cs="Times New Roman"/>
          <w:sz w:val="30"/>
          <w:szCs w:val="30"/>
        </w:rPr>
        <w:t>дополнительно</w:t>
      </w:r>
      <w:r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в 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печатных средствах массовой информации и на официальном сайте </w:t>
      </w:r>
      <w:r w:rsidR="000270E0" w:rsidRPr="00F510C0">
        <w:rPr>
          <w:rFonts w:ascii="Times New Roman" w:eastAsia="Calibri" w:hAnsi="Times New Roman" w:cs="Times New Roman"/>
          <w:sz w:val="30"/>
          <w:szCs w:val="30"/>
        </w:rPr>
        <w:t xml:space="preserve">Быховского </w:t>
      </w:r>
      <w:r w:rsidRPr="00F510C0">
        <w:rPr>
          <w:rFonts w:ascii="Times New Roman" w:eastAsia="Calibri" w:hAnsi="Times New Roman" w:cs="Times New Roman"/>
          <w:sz w:val="30"/>
          <w:szCs w:val="30"/>
        </w:rPr>
        <w:t>районн</w:t>
      </w:r>
      <w:r w:rsidR="00FF1A35">
        <w:rPr>
          <w:rFonts w:ascii="Times New Roman" w:eastAsia="Calibri" w:hAnsi="Times New Roman" w:cs="Times New Roman"/>
          <w:sz w:val="30"/>
          <w:szCs w:val="30"/>
        </w:rPr>
        <w:t>ого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исполнительн</w:t>
      </w:r>
      <w:r w:rsidR="00FF1A35">
        <w:rPr>
          <w:rFonts w:ascii="Times New Roman" w:eastAsia="Calibri" w:hAnsi="Times New Roman" w:cs="Times New Roman"/>
          <w:sz w:val="30"/>
          <w:szCs w:val="30"/>
        </w:rPr>
        <w:t>ого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комитет</w:t>
      </w:r>
      <w:r w:rsidR="00FF1A35">
        <w:rPr>
          <w:rFonts w:ascii="Times New Roman" w:eastAsia="Calibri" w:hAnsi="Times New Roman" w:cs="Times New Roman"/>
          <w:sz w:val="30"/>
          <w:szCs w:val="30"/>
        </w:rPr>
        <w:t>а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.</w:t>
      </w:r>
      <w:r w:rsidR="00E82481" w:rsidRPr="00F510C0">
        <w:rPr>
          <w:rFonts w:ascii="Times New Roman" w:hAnsi="Times New Roman" w:cs="Times New Roman"/>
          <w:sz w:val="30"/>
          <w:szCs w:val="30"/>
        </w:rPr>
        <w:t xml:space="preserve"> Проведение </w:t>
      </w:r>
      <w:r w:rsidR="00E82481" w:rsidRPr="00D26469">
        <w:rPr>
          <w:rFonts w:ascii="Times New Roman" w:hAnsi="Times New Roman" w:cs="Times New Roman"/>
          <w:sz w:val="30"/>
          <w:szCs w:val="30"/>
        </w:rPr>
        <w:t>собрания может быть назначено не ранее, чем через 25 календарных дней с даты начала общественных обсуждений и не позднее дня их завершения.</w:t>
      </w:r>
    </w:p>
    <w:p w14:paraId="76E4E3F6" w14:textId="77777777" w:rsidR="009C4A2F" w:rsidRPr="00D26469" w:rsidRDefault="009C4A2F" w:rsidP="009C4A2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823C6ED" w14:textId="1EF3D606" w:rsidR="009C4A2F" w:rsidRPr="00F510C0" w:rsidRDefault="009C4A2F" w:rsidP="00CA125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26469">
        <w:rPr>
          <w:rFonts w:ascii="Times New Roman" w:eastAsia="Calibri" w:hAnsi="Times New Roman" w:cs="Times New Roman"/>
          <w:b/>
          <w:bCs/>
          <w:sz w:val="30"/>
          <w:szCs w:val="30"/>
        </w:rPr>
        <w:t>Заявление о намерении проведения общественной экологической экспертизы можно направлять</w:t>
      </w:r>
      <w:r w:rsidRPr="00D26469">
        <w:rPr>
          <w:rFonts w:ascii="Times New Roman" w:eastAsia="Calibri" w:hAnsi="Times New Roman" w:cs="Times New Roman"/>
          <w:sz w:val="30"/>
          <w:szCs w:val="30"/>
        </w:rPr>
        <w:t xml:space="preserve"> в течение 10 рабочих дней</w:t>
      </w:r>
      <w:r w:rsidR="003561F1" w:rsidRPr="00D26469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3561F1" w:rsidRPr="00D26469">
        <w:rPr>
          <w:rFonts w:ascii="Times New Roman" w:hAnsi="Times New Roman" w:cs="Times New Roman"/>
          <w:sz w:val="30"/>
          <w:szCs w:val="30"/>
        </w:rPr>
        <w:t>с даты начала общественных обсуждений</w:t>
      </w:r>
      <w:r w:rsidRPr="00D26469">
        <w:rPr>
          <w:rFonts w:ascii="Times New Roman" w:eastAsia="Calibri" w:hAnsi="Times New Roman" w:cs="Times New Roman"/>
          <w:sz w:val="30"/>
          <w:szCs w:val="30"/>
        </w:rPr>
        <w:t xml:space="preserve"> (</w:t>
      </w:r>
      <w:r w:rsidR="00F65CBA" w:rsidRPr="00D26469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с </w:t>
      </w:r>
      <w:r w:rsidR="00F65CBA" w:rsidRPr="00D26469">
        <w:rPr>
          <w:rFonts w:ascii="Times New Roman" w:eastAsia="Calibri" w:hAnsi="Times New Roman" w:cs="Times New Roman"/>
          <w:iCs/>
          <w:sz w:val="30"/>
          <w:szCs w:val="30"/>
        </w:rPr>
        <w:t>24</w:t>
      </w:r>
      <w:r w:rsidR="00F65CBA" w:rsidRPr="00D26469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 </w:t>
      </w:r>
      <w:r w:rsidR="00F65CBA" w:rsidRPr="00D26469">
        <w:rPr>
          <w:rFonts w:ascii="Times New Roman" w:eastAsia="Calibri" w:hAnsi="Times New Roman" w:cs="Times New Roman"/>
          <w:iCs/>
          <w:sz w:val="30"/>
          <w:szCs w:val="30"/>
        </w:rPr>
        <w:t>сентября</w:t>
      </w:r>
      <w:r w:rsidR="00F65CBA" w:rsidRPr="00D26469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 202</w:t>
      </w:r>
      <w:r w:rsidR="00F65CBA" w:rsidRPr="00D26469">
        <w:rPr>
          <w:rFonts w:ascii="Times New Roman" w:eastAsia="Calibri" w:hAnsi="Times New Roman" w:cs="Times New Roman"/>
          <w:iCs/>
          <w:sz w:val="30"/>
          <w:szCs w:val="30"/>
        </w:rPr>
        <w:t xml:space="preserve">6 </w:t>
      </w:r>
      <w:r w:rsidR="00F65CBA" w:rsidRPr="00D26469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г. по </w:t>
      </w:r>
      <w:r w:rsidR="00F65CBA" w:rsidRPr="00D26469">
        <w:rPr>
          <w:rFonts w:ascii="Times New Roman" w:eastAsia="Calibri" w:hAnsi="Times New Roman" w:cs="Times New Roman"/>
          <w:iCs/>
          <w:sz w:val="30"/>
          <w:szCs w:val="30"/>
        </w:rPr>
        <w:t>7 октября</w:t>
      </w:r>
      <w:r w:rsidR="00F65CBA" w:rsidRPr="00D26469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 202</w:t>
      </w:r>
      <w:r w:rsidR="00F65CBA" w:rsidRPr="00D26469">
        <w:rPr>
          <w:rFonts w:ascii="Times New Roman" w:eastAsia="Calibri" w:hAnsi="Times New Roman" w:cs="Times New Roman"/>
          <w:iCs/>
          <w:sz w:val="30"/>
          <w:szCs w:val="30"/>
        </w:rPr>
        <w:t>6</w:t>
      </w:r>
      <w:r w:rsidR="00F65CBA" w:rsidRPr="00D26469">
        <w:rPr>
          <w:rFonts w:ascii="Times New Roman" w:eastAsia="Calibri" w:hAnsi="Times New Roman" w:cs="Times New Roman"/>
          <w:iCs/>
          <w:sz w:val="30"/>
          <w:szCs w:val="30"/>
          <w:lang w:val="en-US"/>
        </w:rPr>
        <w:t> </w:t>
      </w:r>
      <w:r w:rsidR="00F65CBA" w:rsidRPr="00D26469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>г. включительно</w:t>
      </w:r>
      <w:r w:rsidRPr="00D26469">
        <w:rPr>
          <w:rFonts w:ascii="Times New Roman" w:eastAsia="Calibri" w:hAnsi="Times New Roman" w:cs="Times New Roman"/>
          <w:sz w:val="30"/>
          <w:szCs w:val="30"/>
        </w:rPr>
        <w:t xml:space="preserve">) в адрес РУП «Могилевавтодор», 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почтовый адрес: 212030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</w:rPr>
        <w:t>г.Могилев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,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</w:rPr>
        <w:t>ул.Первомайская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, 18; телефон 8 (022) </w:t>
      </w:r>
      <w:r w:rsidR="001C63DF" w:rsidRPr="00F510C0">
        <w:rPr>
          <w:rFonts w:ascii="Times New Roman" w:eastAsia="Calibri" w:hAnsi="Times New Roman" w:cs="Times New Roman"/>
          <w:sz w:val="30"/>
          <w:szCs w:val="30"/>
        </w:rPr>
        <w:t>72</w:t>
      </w:r>
      <w:r w:rsidRPr="00F510C0">
        <w:rPr>
          <w:rFonts w:ascii="Times New Roman" w:eastAsia="Calibri" w:hAnsi="Times New Roman" w:cs="Times New Roman"/>
          <w:sz w:val="30"/>
          <w:szCs w:val="30"/>
        </w:rPr>
        <w:t>-</w:t>
      </w:r>
      <w:r w:rsidR="001C63DF" w:rsidRPr="00F510C0">
        <w:rPr>
          <w:rFonts w:ascii="Times New Roman" w:eastAsia="Calibri" w:hAnsi="Times New Roman" w:cs="Times New Roman"/>
          <w:sz w:val="30"/>
          <w:szCs w:val="30"/>
        </w:rPr>
        <w:t>03</w:t>
      </w:r>
      <w:r w:rsidRPr="00F510C0">
        <w:rPr>
          <w:rFonts w:ascii="Times New Roman" w:eastAsia="Calibri" w:hAnsi="Times New Roman" w:cs="Times New Roman"/>
          <w:sz w:val="30"/>
          <w:szCs w:val="30"/>
        </w:rPr>
        <w:t>-</w:t>
      </w:r>
      <w:r w:rsidR="001C63DF" w:rsidRPr="00F510C0">
        <w:rPr>
          <w:rFonts w:ascii="Times New Roman" w:eastAsia="Calibri" w:hAnsi="Times New Roman" w:cs="Times New Roman"/>
          <w:sz w:val="30"/>
          <w:szCs w:val="30"/>
        </w:rPr>
        <w:t>43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, факс 8 (022) </w:t>
      </w:r>
      <w:r w:rsidR="001C63DF" w:rsidRPr="00F510C0">
        <w:rPr>
          <w:rFonts w:ascii="Times New Roman" w:eastAsia="Calibri" w:hAnsi="Times New Roman" w:cs="Times New Roman"/>
          <w:sz w:val="30"/>
          <w:szCs w:val="30"/>
        </w:rPr>
        <w:t>72</w:t>
      </w:r>
      <w:r w:rsidRPr="00F510C0">
        <w:rPr>
          <w:rFonts w:ascii="Times New Roman" w:eastAsia="Calibri" w:hAnsi="Times New Roman" w:cs="Times New Roman"/>
          <w:sz w:val="30"/>
          <w:szCs w:val="30"/>
        </w:rPr>
        <w:t>-</w:t>
      </w:r>
      <w:r w:rsidR="001C63DF" w:rsidRPr="00F510C0">
        <w:rPr>
          <w:rFonts w:ascii="Times New Roman" w:eastAsia="Calibri" w:hAnsi="Times New Roman" w:cs="Times New Roman"/>
          <w:sz w:val="30"/>
          <w:szCs w:val="30"/>
        </w:rPr>
        <w:t>03</w:t>
      </w:r>
      <w:r w:rsidRPr="00F510C0">
        <w:rPr>
          <w:rFonts w:ascii="Times New Roman" w:eastAsia="Calibri" w:hAnsi="Times New Roman" w:cs="Times New Roman"/>
          <w:sz w:val="30"/>
          <w:szCs w:val="30"/>
        </w:rPr>
        <w:t>-</w:t>
      </w:r>
      <w:r w:rsidR="001C63DF" w:rsidRPr="00F510C0">
        <w:rPr>
          <w:rFonts w:ascii="Times New Roman" w:eastAsia="Calibri" w:hAnsi="Times New Roman" w:cs="Times New Roman"/>
          <w:sz w:val="30"/>
          <w:szCs w:val="30"/>
        </w:rPr>
        <w:t>43</w:t>
      </w:r>
      <w:r w:rsidRPr="00F510C0">
        <w:rPr>
          <w:rFonts w:ascii="Times New Roman" w:eastAsia="Calibri" w:hAnsi="Times New Roman" w:cs="Times New Roman"/>
          <w:sz w:val="30"/>
          <w:szCs w:val="30"/>
        </w:rPr>
        <w:t>. e-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</w:rPr>
        <w:t>mail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</w:rPr>
        <w:t>: main@mogilevavtodor.by, to@mogilevavtodor.by.</w:t>
      </w:r>
    </w:p>
    <w:p w14:paraId="66F1D6CB" w14:textId="501473C0" w:rsidR="0032033E" w:rsidRPr="00F510C0" w:rsidRDefault="009C4A2F" w:rsidP="00CA12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Контактное лицо – </w:t>
      </w:r>
      <w:r w:rsidR="006F63E4" w:rsidRPr="00F510C0">
        <w:rPr>
          <w:rFonts w:ascii="Times New Roman" w:eastAsia="Calibri" w:hAnsi="Times New Roman" w:cs="Times New Roman"/>
          <w:bCs/>
          <w:sz w:val="30"/>
          <w:szCs w:val="30"/>
        </w:rPr>
        <w:t>Иванов Борис Георгиевич, первый заместитель генерального директора – главный инженер РУП «Могилевавтодор», тел. 8 (0222) 72-03-43</w:t>
      </w:r>
    </w:p>
    <w:p w14:paraId="1801623B" w14:textId="1196F2EB" w:rsidR="009C4A2F" w:rsidRPr="00F510C0" w:rsidRDefault="009C4A2F" w:rsidP="00CA12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Заявления, поступившие по истечении указанного срока, не рассматриваются. </w:t>
      </w:r>
    </w:p>
    <w:p w14:paraId="53469DC2" w14:textId="77777777" w:rsidR="00D956FF" w:rsidRPr="00F510C0" w:rsidRDefault="00D956FF" w:rsidP="00D956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</w:p>
    <w:p w14:paraId="08223CAA" w14:textId="77777777" w:rsidR="009C4A2F" w:rsidRPr="00D26469" w:rsidRDefault="009C4A2F" w:rsidP="00D956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30"/>
          <w:szCs w:val="30"/>
          <w:lang w:val="x-none"/>
        </w:rPr>
      </w:pPr>
      <w:r w:rsidRPr="00F510C0">
        <w:rPr>
          <w:rFonts w:ascii="Times New Roman" w:eastAsia="Calibri" w:hAnsi="Times New Roman" w:cs="Times New Roman"/>
          <w:b/>
          <w:bCs/>
          <w:sz w:val="30"/>
          <w:szCs w:val="30"/>
          <w:lang w:val="x-none"/>
        </w:rPr>
        <w:t xml:space="preserve">Место и дата </w:t>
      </w:r>
      <w:r w:rsidRPr="00D26469">
        <w:rPr>
          <w:rFonts w:ascii="Times New Roman" w:eastAsia="Calibri" w:hAnsi="Times New Roman" w:cs="Times New Roman"/>
          <w:b/>
          <w:bCs/>
          <w:sz w:val="30"/>
          <w:szCs w:val="30"/>
          <w:lang w:val="x-none"/>
        </w:rPr>
        <w:t>опубликования уведомления:</w:t>
      </w:r>
    </w:p>
    <w:p w14:paraId="3B706744" w14:textId="43282C86" w:rsidR="00FF1A35" w:rsidRPr="00D26469" w:rsidRDefault="0032033E" w:rsidP="00CA12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26469">
        <w:rPr>
          <w:rFonts w:ascii="Times New Roman" w:hAnsi="Times New Roman" w:cs="Times New Roman"/>
          <w:sz w:val="30"/>
          <w:szCs w:val="30"/>
        </w:rPr>
        <w:t>–</w:t>
      </w:r>
      <w:r w:rsidR="009C4A2F" w:rsidRPr="00D26469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9C4A2F"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в печатных средствах массовой информации – в </w:t>
      </w:r>
      <w:r w:rsidR="009C4A2F" w:rsidRPr="00D26469">
        <w:rPr>
          <w:rFonts w:ascii="Times New Roman" w:eastAsia="Calibri" w:hAnsi="Times New Roman" w:cs="Times New Roman"/>
          <w:sz w:val="30"/>
          <w:szCs w:val="30"/>
        </w:rPr>
        <w:t xml:space="preserve">районной </w:t>
      </w:r>
      <w:r w:rsidR="009C4A2F"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газете </w:t>
      </w:r>
      <w:r w:rsidR="009A529B" w:rsidRPr="00D26469">
        <w:rPr>
          <w:rFonts w:ascii="Times New Roman" w:eastAsia="Calibri" w:hAnsi="Times New Roman" w:cs="Times New Roman"/>
          <w:sz w:val="30"/>
          <w:szCs w:val="30"/>
        </w:rPr>
        <w:t>«</w:t>
      </w:r>
      <w:proofErr w:type="spellStart"/>
      <w:r w:rsidR="003178A5"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>Маяк</w:t>
      </w:r>
      <w:proofErr w:type="spellEnd"/>
      <w:r w:rsidR="003178A5"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</w:t>
      </w:r>
      <w:proofErr w:type="spellStart"/>
      <w:r w:rsidR="003178A5"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>Прыдняпроўя</w:t>
      </w:r>
      <w:proofErr w:type="spellEnd"/>
      <w:r w:rsidR="009A529B" w:rsidRPr="00D26469">
        <w:rPr>
          <w:rFonts w:ascii="Times New Roman" w:eastAsia="Calibri" w:hAnsi="Times New Roman" w:cs="Times New Roman"/>
          <w:sz w:val="30"/>
          <w:szCs w:val="30"/>
        </w:rPr>
        <w:t>»</w:t>
      </w:r>
      <w:r w:rsidR="00457EAA" w:rsidRPr="00D26469">
        <w:rPr>
          <w:rFonts w:ascii="Times New Roman" w:eastAsia="Calibri" w:hAnsi="Times New Roman" w:cs="Times New Roman"/>
          <w:sz w:val="30"/>
          <w:szCs w:val="30"/>
        </w:rPr>
        <w:t xml:space="preserve"> (</w:t>
      </w:r>
      <w:r w:rsidR="003178A5"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выпуск от </w:t>
      </w:r>
      <w:r w:rsidR="00D26469" w:rsidRPr="00D26469">
        <w:rPr>
          <w:rFonts w:ascii="Times New Roman" w:eastAsia="Calibri" w:hAnsi="Times New Roman" w:cs="Times New Roman"/>
          <w:iCs/>
          <w:sz w:val="30"/>
          <w:szCs w:val="30"/>
        </w:rPr>
        <w:t>23 сентября</w:t>
      </w:r>
      <w:r w:rsidR="006F63E4" w:rsidRPr="00D26469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 </w:t>
      </w:r>
      <w:r w:rsidR="003178A5"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>2026 г</w:t>
      </w:r>
      <w:r w:rsidR="009C4A2F"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>.</w:t>
      </w:r>
      <w:r w:rsidR="00457EAA" w:rsidRPr="00D26469">
        <w:rPr>
          <w:rFonts w:ascii="Times New Roman" w:eastAsia="Calibri" w:hAnsi="Times New Roman" w:cs="Times New Roman"/>
          <w:sz w:val="30"/>
          <w:szCs w:val="30"/>
        </w:rPr>
        <w:t>);</w:t>
      </w:r>
    </w:p>
    <w:p w14:paraId="19384C6E" w14:textId="4DDC6C64" w:rsidR="009C4A2F" w:rsidRPr="00D26469" w:rsidRDefault="0032033E" w:rsidP="00CA12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26469">
        <w:rPr>
          <w:rFonts w:ascii="Times New Roman" w:hAnsi="Times New Roman" w:cs="Times New Roman"/>
          <w:sz w:val="30"/>
          <w:szCs w:val="30"/>
        </w:rPr>
        <w:t>–</w:t>
      </w:r>
      <w:r w:rsidR="00CA125A" w:rsidRPr="00D26469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9C4A2F"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>в электронном виде – на официальн</w:t>
      </w:r>
      <w:r w:rsidR="009C4A2F" w:rsidRPr="00D26469">
        <w:rPr>
          <w:rFonts w:ascii="Times New Roman" w:eastAsia="Calibri" w:hAnsi="Times New Roman" w:cs="Times New Roman"/>
          <w:sz w:val="30"/>
          <w:szCs w:val="30"/>
        </w:rPr>
        <w:t>ом</w:t>
      </w:r>
      <w:r w:rsidR="009C4A2F"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сайт</w:t>
      </w:r>
      <w:r w:rsidR="009C4A2F" w:rsidRPr="00D26469">
        <w:rPr>
          <w:rFonts w:ascii="Times New Roman" w:eastAsia="Calibri" w:hAnsi="Times New Roman" w:cs="Times New Roman"/>
          <w:sz w:val="30"/>
          <w:szCs w:val="30"/>
        </w:rPr>
        <w:t>е</w:t>
      </w:r>
      <w:r w:rsidR="009C4A2F"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</w:t>
      </w:r>
      <w:r w:rsidR="00457EAA" w:rsidRPr="00D26469">
        <w:rPr>
          <w:rFonts w:ascii="Times New Roman" w:eastAsia="Calibri" w:hAnsi="Times New Roman" w:cs="Times New Roman"/>
          <w:sz w:val="30"/>
          <w:szCs w:val="30"/>
        </w:rPr>
        <w:t xml:space="preserve">Быховского </w:t>
      </w:r>
      <w:r w:rsidR="009C4A2F" w:rsidRPr="00D26469">
        <w:rPr>
          <w:rFonts w:ascii="Times New Roman" w:eastAsia="Calibri" w:hAnsi="Times New Roman" w:cs="Times New Roman"/>
          <w:sz w:val="30"/>
          <w:szCs w:val="30"/>
        </w:rPr>
        <w:t>районн</w:t>
      </w:r>
      <w:r w:rsidR="00FF1A35" w:rsidRPr="00D26469">
        <w:rPr>
          <w:rFonts w:ascii="Times New Roman" w:eastAsia="Calibri" w:hAnsi="Times New Roman" w:cs="Times New Roman"/>
          <w:sz w:val="30"/>
          <w:szCs w:val="30"/>
        </w:rPr>
        <w:t>ого</w:t>
      </w:r>
      <w:r w:rsidR="009C4A2F" w:rsidRPr="00D26469">
        <w:rPr>
          <w:rFonts w:ascii="Times New Roman" w:eastAsia="Calibri" w:hAnsi="Times New Roman" w:cs="Times New Roman"/>
          <w:sz w:val="30"/>
          <w:szCs w:val="30"/>
        </w:rPr>
        <w:t xml:space="preserve"> исполнительн</w:t>
      </w:r>
      <w:r w:rsidR="00FF1A35" w:rsidRPr="00D26469">
        <w:rPr>
          <w:rFonts w:ascii="Times New Roman" w:eastAsia="Calibri" w:hAnsi="Times New Roman" w:cs="Times New Roman"/>
          <w:sz w:val="30"/>
          <w:szCs w:val="30"/>
        </w:rPr>
        <w:t>ого</w:t>
      </w:r>
      <w:r w:rsidR="009C4A2F" w:rsidRPr="00D26469">
        <w:rPr>
          <w:rFonts w:ascii="Times New Roman" w:eastAsia="Calibri" w:hAnsi="Times New Roman" w:cs="Times New Roman"/>
          <w:sz w:val="30"/>
          <w:szCs w:val="30"/>
        </w:rPr>
        <w:t xml:space="preserve"> комитет</w:t>
      </w:r>
      <w:r w:rsidR="00FF1A35" w:rsidRPr="00D26469">
        <w:rPr>
          <w:rFonts w:ascii="Times New Roman" w:eastAsia="Calibri" w:hAnsi="Times New Roman" w:cs="Times New Roman"/>
          <w:sz w:val="30"/>
          <w:szCs w:val="30"/>
        </w:rPr>
        <w:t>а</w:t>
      </w:r>
      <w:r w:rsidR="009A529B" w:rsidRPr="00D26469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9C4A2F" w:rsidRPr="00D26469">
        <w:rPr>
          <w:rFonts w:ascii="Times New Roman" w:eastAsia="Calibri" w:hAnsi="Times New Roman" w:cs="Times New Roman"/>
          <w:sz w:val="30"/>
          <w:szCs w:val="30"/>
        </w:rPr>
        <w:t xml:space="preserve">с </w:t>
      </w:r>
      <w:r w:rsidR="00457EAA" w:rsidRPr="00D26469">
        <w:rPr>
          <w:rFonts w:ascii="Times New Roman" w:eastAsia="Calibri" w:hAnsi="Times New Roman" w:cs="Times New Roman"/>
          <w:iCs/>
          <w:sz w:val="30"/>
          <w:szCs w:val="30"/>
        </w:rPr>
        <w:t>23 сентября</w:t>
      </w:r>
      <w:r w:rsidR="006F63E4" w:rsidRPr="00D26469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 </w:t>
      </w:r>
      <w:r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>202</w:t>
      </w:r>
      <w:r w:rsidR="006F63E4" w:rsidRPr="00D26469">
        <w:rPr>
          <w:rFonts w:ascii="Times New Roman" w:eastAsia="Calibri" w:hAnsi="Times New Roman" w:cs="Times New Roman"/>
          <w:sz w:val="30"/>
          <w:szCs w:val="30"/>
        </w:rPr>
        <w:t>6</w:t>
      </w:r>
      <w:r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г.</w:t>
      </w:r>
      <w:r w:rsidRPr="00D26469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3B85A583" w14:textId="60BD1B1B" w:rsidR="0032033E" w:rsidRPr="00D26469" w:rsidRDefault="0032033E" w:rsidP="00CA1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469">
        <w:rPr>
          <w:rFonts w:ascii="Times New Roman" w:hAnsi="Times New Roman" w:cs="Times New Roman"/>
          <w:sz w:val="30"/>
          <w:szCs w:val="30"/>
        </w:rPr>
        <w:t>–</w:t>
      </w:r>
      <w:r w:rsidRPr="00D2646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интернет-сайте </w:t>
      </w:r>
      <w:r w:rsidRPr="00D26469">
        <w:rPr>
          <w:rFonts w:ascii="Times New Roman" w:hAnsi="Times New Roman" w:cs="Times New Roman"/>
          <w:sz w:val="30"/>
          <w:szCs w:val="30"/>
        </w:rPr>
        <w:t xml:space="preserve">РУП «Могилевавтодор» </w:t>
      </w:r>
      <w:r w:rsidR="00457EAA" w:rsidRPr="00D26469">
        <w:rPr>
          <w:rFonts w:ascii="Times New Roman" w:eastAsia="Calibri" w:hAnsi="Times New Roman" w:cs="Times New Roman"/>
          <w:sz w:val="30"/>
          <w:szCs w:val="30"/>
        </w:rPr>
        <w:t xml:space="preserve">с </w:t>
      </w:r>
      <w:r w:rsidR="00457EAA" w:rsidRPr="00D26469">
        <w:rPr>
          <w:rFonts w:ascii="Times New Roman" w:eastAsia="Calibri" w:hAnsi="Times New Roman" w:cs="Times New Roman"/>
          <w:iCs/>
          <w:sz w:val="30"/>
          <w:szCs w:val="30"/>
        </w:rPr>
        <w:t>23 сентября</w:t>
      </w:r>
      <w:r w:rsidR="00457EAA" w:rsidRPr="00D26469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 </w:t>
      </w:r>
      <w:r w:rsidR="00457EAA"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>202</w:t>
      </w:r>
      <w:r w:rsidR="00457EAA" w:rsidRPr="00D26469">
        <w:rPr>
          <w:rFonts w:ascii="Times New Roman" w:eastAsia="Calibri" w:hAnsi="Times New Roman" w:cs="Times New Roman"/>
          <w:sz w:val="30"/>
          <w:szCs w:val="30"/>
        </w:rPr>
        <w:t>6</w:t>
      </w:r>
      <w:r w:rsidR="00457EAA" w:rsidRPr="00D26469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</w:t>
      </w:r>
      <w:r w:rsidRPr="00D26469">
        <w:rPr>
          <w:rFonts w:ascii="Times New Roman" w:hAnsi="Times New Roman" w:cs="Times New Roman"/>
          <w:sz w:val="30"/>
          <w:szCs w:val="30"/>
        </w:rPr>
        <w:t>г.</w:t>
      </w:r>
    </w:p>
    <w:p w14:paraId="30E1B472" w14:textId="77777777" w:rsidR="009C4A2F" w:rsidRPr="00F510C0" w:rsidRDefault="009C4A2F" w:rsidP="004374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sectPr w:rsidR="009C4A2F" w:rsidRPr="00F510C0" w:rsidSect="00413992">
      <w:pgSz w:w="11906" w:h="16838"/>
      <w:pgMar w:top="709" w:right="4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973CB"/>
    <w:multiLevelType w:val="hybridMultilevel"/>
    <w:tmpl w:val="09BAA5FA"/>
    <w:lvl w:ilvl="0" w:tplc="0622B5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20601"/>
    <w:multiLevelType w:val="hybridMultilevel"/>
    <w:tmpl w:val="1F58BB34"/>
    <w:lvl w:ilvl="0" w:tplc="04190003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4367C5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62AD0"/>
    <w:multiLevelType w:val="hybridMultilevel"/>
    <w:tmpl w:val="4D8AFFC8"/>
    <w:lvl w:ilvl="0" w:tplc="0622B522">
      <w:start w:val="1"/>
      <w:numFmt w:val="bullet"/>
      <w:lvlText w:val="-"/>
      <w:lvlJc w:val="left"/>
      <w:pPr>
        <w:ind w:left="1570" w:hanging="360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" w15:restartNumberingAfterBreak="0">
    <w:nsid w:val="1DF33AF7"/>
    <w:multiLevelType w:val="hybridMultilevel"/>
    <w:tmpl w:val="8BDAB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44141"/>
    <w:multiLevelType w:val="hybridMultilevel"/>
    <w:tmpl w:val="2AF8D000"/>
    <w:lvl w:ilvl="0" w:tplc="C944C6AC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90E5532"/>
    <w:multiLevelType w:val="hybridMultilevel"/>
    <w:tmpl w:val="2EAA9426"/>
    <w:lvl w:ilvl="0" w:tplc="0622B522">
      <w:start w:val="1"/>
      <w:numFmt w:val="bullet"/>
      <w:lvlText w:val="-"/>
      <w:lvlJc w:val="left"/>
      <w:pPr>
        <w:ind w:left="15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6" w15:restartNumberingAfterBreak="0">
    <w:nsid w:val="7E2055E7"/>
    <w:multiLevelType w:val="hybridMultilevel"/>
    <w:tmpl w:val="B3E62DDE"/>
    <w:lvl w:ilvl="0" w:tplc="F9140594">
      <w:start w:val="1"/>
      <w:numFmt w:val="bullet"/>
      <w:lvlText w:val="-"/>
      <w:lvlJc w:val="left"/>
      <w:pPr>
        <w:ind w:left="14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2E2"/>
    <w:rsid w:val="000220CE"/>
    <w:rsid w:val="000270E0"/>
    <w:rsid w:val="00080DBD"/>
    <w:rsid w:val="000A104D"/>
    <w:rsid w:val="000C29A8"/>
    <w:rsid w:val="000C3816"/>
    <w:rsid w:val="000C3C2D"/>
    <w:rsid w:val="000D0AF5"/>
    <w:rsid w:val="000F4F17"/>
    <w:rsid w:val="00103E82"/>
    <w:rsid w:val="001317D1"/>
    <w:rsid w:val="00146746"/>
    <w:rsid w:val="001723AB"/>
    <w:rsid w:val="0018609C"/>
    <w:rsid w:val="001C63DF"/>
    <w:rsid w:val="001D69F1"/>
    <w:rsid w:val="001E0298"/>
    <w:rsid w:val="001E628D"/>
    <w:rsid w:val="001F42E2"/>
    <w:rsid w:val="001F6E7A"/>
    <w:rsid w:val="002150FC"/>
    <w:rsid w:val="002354FE"/>
    <w:rsid w:val="002510ED"/>
    <w:rsid w:val="0025751A"/>
    <w:rsid w:val="002A3163"/>
    <w:rsid w:val="002A6757"/>
    <w:rsid w:val="002B2A40"/>
    <w:rsid w:val="002D6B86"/>
    <w:rsid w:val="002E040C"/>
    <w:rsid w:val="00300058"/>
    <w:rsid w:val="0030513B"/>
    <w:rsid w:val="003178A5"/>
    <w:rsid w:val="0032033E"/>
    <w:rsid w:val="0034088C"/>
    <w:rsid w:val="003561F1"/>
    <w:rsid w:val="00375D96"/>
    <w:rsid w:val="003866E6"/>
    <w:rsid w:val="00395717"/>
    <w:rsid w:val="003A69C4"/>
    <w:rsid w:val="003B3E36"/>
    <w:rsid w:val="003B6957"/>
    <w:rsid w:val="003C24D1"/>
    <w:rsid w:val="003D7529"/>
    <w:rsid w:val="003F43B5"/>
    <w:rsid w:val="003F55D0"/>
    <w:rsid w:val="00411570"/>
    <w:rsid w:val="00413992"/>
    <w:rsid w:val="00415F95"/>
    <w:rsid w:val="00417CC2"/>
    <w:rsid w:val="00421701"/>
    <w:rsid w:val="004227CB"/>
    <w:rsid w:val="004374AA"/>
    <w:rsid w:val="004452FC"/>
    <w:rsid w:val="00457EAA"/>
    <w:rsid w:val="00485FC5"/>
    <w:rsid w:val="004C2DFA"/>
    <w:rsid w:val="004C7AB1"/>
    <w:rsid w:val="004D165A"/>
    <w:rsid w:val="004E3B8B"/>
    <w:rsid w:val="00502524"/>
    <w:rsid w:val="0050380C"/>
    <w:rsid w:val="00521992"/>
    <w:rsid w:val="00567870"/>
    <w:rsid w:val="00590A16"/>
    <w:rsid w:val="005924B9"/>
    <w:rsid w:val="005B2AF7"/>
    <w:rsid w:val="005E27BE"/>
    <w:rsid w:val="005E45E2"/>
    <w:rsid w:val="005E6323"/>
    <w:rsid w:val="006069A2"/>
    <w:rsid w:val="00610254"/>
    <w:rsid w:val="00610580"/>
    <w:rsid w:val="0061083E"/>
    <w:rsid w:val="00611412"/>
    <w:rsid w:val="00625E9F"/>
    <w:rsid w:val="00663836"/>
    <w:rsid w:val="00666105"/>
    <w:rsid w:val="0069742A"/>
    <w:rsid w:val="006A3260"/>
    <w:rsid w:val="006A45CF"/>
    <w:rsid w:val="006E3B89"/>
    <w:rsid w:val="006E5F61"/>
    <w:rsid w:val="006F63E4"/>
    <w:rsid w:val="00706517"/>
    <w:rsid w:val="007A0521"/>
    <w:rsid w:val="007A32C7"/>
    <w:rsid w:val="007C19AC"/>
    <w:rsid w:val="007C3EC3"/>
    <w:rsid w:val="007F3145"/>
    <w:rsid w:val="00802445"/>
    <w:rsid w:val="0080571D"/>
    <w:rsid w:val="00835188"/>
    <w:rsid w:val="00876A4D"/>
    <w:rsid w:val="00886ED4"/>
    <w:rsid w:val="008B0F92"/>
    <w:rsid w:val="008F3BD2"/>
    <w:rsid w:val="008F65F5"/>
    <w:rsid w:val="00900BA7"/>
    <w:rsid w:val="00901EA7"/>
    <w:rsid w:val="00921183"/>
    <w:rsid w:val="009373B2"/>
    <w:rsid w:val="0095229D"/>
    <w:rsid w:val="00952D35"/>
    <w:rsid w:val="00970BBC"/>
    <w:rsid w:val="009A44BE"/>
    <w:rsid w:val="009A529B"/>
    <w:rsid w:val="009A6E2B"/>
    <w:rsid w:val="009B1887"/>
    <w:rsid w:val="009C4A2F"/>
    <w:rsid w:val="009D4CFE"/>
    <w:rsid w:val="009F18C4"/>
    <w:rsid w:val="009F6B1F"/>
    <w:rsid w:val="00A145D4"/>
    <w:rsid w:val="00A36718"/>
    <w:rsid w:val="00A4020A"/>
    <w:rsid w:val="00A419D9"/>
    <w:rsid w:val="00A4718B"/>
    <w:rsid w:val="00A61EC1"/>
    <w:rsid w:val="00A6390F"/>
    <w:rsid w:val="00A90465"/>
    <w:rsid w:val="00A931B2"/>
    <w:rsid w:val="00AB306C"/>
    <w:rsid w:val="00AB3659"/>
    <w:rsid w:val="00AB5FF7"/>
    <w:rsid w:val="00AC3E6E"/>
    <w:rsid w:val="00AE0159"/>
    <w:rsid w:val="00AE7B06"/>
    <w:rsid w:val="00AF5632"/>
    <w:rsid w:val="00B01236"/>
    <w:rsid w:val="00B108E1"/>
    <w:rsid w:val="00B33D23"/>
    <w:rsid w:val="00B611DC"/>
    <w:rsid w:val="00B73E3C"/>
    <w:rsid w:val="00B81793"/>
    <w:rsid w:val="00B966CB"/>
    <w:rsid w:val="00BC6A4F"/>
    <w:rsid w:val="00BD7EAD"/>
    <w:rsid w:val="00BE6A47"/>
    <w:rsid w:val="00BF33F0"/>
    <w:rsid w:val="00C12D1F"/>
    <w:rsid w:val="00C36762"/>
    <w:rsid w:val="00C3797B"/>
    <w:rsid w:val="00C53590"/>
    <w:rsid w:val="00C56F81"/>
    <w:rsid w:val="00CA125A"/>
    <w:rsid w:val="00CC3B5B"/>
    <w:rsid w:val="00CC601E"/>
    <w:rsid w:val="00CE6E07"/>
    <w:rsid w:val="00CF1428"/>
    <w:rsid w:val="00D039E1"/>
    <w:rsid w:val="00D1119F"/>
    <w:rsid w:val="00D26469"/>
    <w:rsid w:val="00D35699"/>
    <w:rsid w:val="00D6118D"/>
    <w:rsid w:val="00D65C45"/>
    <w:rsid w:val="00D956FF"/>
    <w:rsid w:val="00DB788B"/>
    <w:rsid w:val="00DC4782"/>
    <w:rsid w:val="00DC5343"/>
    <w:rsid w:val="00DD5256"/>
    <w:rsid w:val="00E14C99"/>
    <w:rsid w:val="00E82481"/>
    <w:rsid w:val="00E9328C"/>
    <w:rsid w:val="00EA1613"/>
    <w:rsid w:val="00EF0671"/>
    <w:rsid w:val="00F510C0"/>
    <w:rsid w:val="00F65CBA"/>
    <w:rsid w:val="00F711DC"/>
    <w:rsid w:val="00F71A54"/>
    <w:rsid w:val="00F75DEA"/>
    <w:rsid w:val="00F8369A"/>
    <w:rsid w:val="00FB34C3"/>
    <w:rsid w:val="00FC50AC"/>
    <w:rsid w:val="00FD440B"/>
    <w:rsid w:val="00FD44C2"/>
    <w:rsid w:val="00FF0773"/>
    <w:rsid w:val="00FF1A35"/>
    <w:rsid w:val="00FF3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03AE1"/>
  <w15:docId w15:val="{0A6A1CB5-4859-4EDF-8CFD-39C9E077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20A"/>
  </w:style>
  <w:style w:type="paragraph" w:styleId="2">
    <w:name w:val="heading 2"/>
    <w:basedOn w:val="a"/>
    <w:link w:val="20"/>
    <w:uiPriority w:val="9"/>
    <w:qFormat/>
    <w:rsid w:val="001F42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8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381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42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aliases w:val="Normal (Web),Обычный (Интернет)1"/>
    <w:basedOn w:val="a"/>
    <w:unhideWhenUsed/>
    <w:qFormat/>
    <w:rsid w:val="001F4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qFormat/>
    <w:rsid w:val="001F42E2"/>
    <w:rPr>
      <w:color w:val="0000FF"/>
      <w:u w:val="single"/>
    </w:rPr>
  </w:style>
  <w:style w:type="character" w:styleId="a5">
    <w:name w:val="Strong"/>
    <w:basedOn w:val="a0"/>
    <w:uiPriority w:val="22"/>
    <w:qFormat/>
    <w:rsid w:val="001F42E2"/>
    <w:rPr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220CE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9B18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C3816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a6">
    <w:name w:val="основной текст"/>
    <w:basedOn w:val="a"/>
    <w:link w:val="a7"/>
    <w:qFormat/>
    <w:rsid w:val="00EA1613"/>
    <w:pPr>
      <w:suppressAutoHyphens/>
      <w:autoSpaceDE w:val="0"/>
      <w:autoSpaceDN w:val="0"/>
      <w:adjustRightInd w:val="0"/>
      <w:spacing w:after="0" w:line="240" w:lineRule="auto"/>
      <w:ind w:left="170" w:right="170" w:firstLine="6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link w:val="a6"/>
    <w:rsid w:val="00EA16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952D35"/>
    <w:rPr>
      <w:color w:val="954F72" w:themeColor="followedHyperlink"/>
      <w:u w:val="single"/>
    </w:rPr>
  </w:style>
  <w:style w:type="character" w:customStyle="1" w:styleId="FontStyle15">
    <w:name w:val="Font Style15"/>
    <w:uiPriority w:val="99"/>
    <w:rsid w:val="003178A5"/>
    <w:rPr>
      <w:rFonts w:ascii="Times New Roman" w:hAnsi="Times New Roman" w:cs="Times New Roman" w:hint="default"/>
      <w:sz w:val="22"/>
      <w:szCs w:val="22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3178A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80571D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F65CBA"/>
    <w:pPr>
      <w:ind w:left="720"/>
      <w:contextualSpacing/>
    </w:pPr>
  </w:style>
  <w:style w:type="character" w:customStyle="1" w:styleId="22">
    <w:name w:val="Основной текст (2)_"/>
    <w:link w:val="23"/>
    <w:locked/>
    <w:rsid w:val="002510ED"/>
    <w:rPr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rsid w:val="002510ED"/>
    <w:pPr>
      <w:shd w:val="clear" w:color="auto" w:fill="FFFFFF"/>
      <w:spacing w:after="0" w:line="240" w:lineRule="auto"/>
    </w:pPr>
  </w:style>
  <w:style w:type="character" w:customStyle="1" w:styleId="24">
    <w:name w:val="Основной текст (2) + Полужирный"/>
    <w:rsid w:val="002510ED"/>
    <w:rPr>
      <w:rFonts w:ascii="Times New Roman" w:hAnsi="Times New Roman" w:cs="Times New Roman" w:hint="default"/>
      <w:b/>
      <w:bCs/>
      <w:strike w:val="0"/>
      <w:dstrike w:val="0"/>
      <w:sz w:val="28"/>
      <w:szCs w:val="28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930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1607">
              <w:marLeft w:val="0"/>
              <w:marRight w:val="0"/>
              <w:marTop w:val="75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91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itektura@byhovrik.by" TargetMode="External"/><Relationship Id="rId3" Type="http://schemas.openxmlformats.org/officeDocument/2006/relationships/styles" Target="styles.xml"/><Relationship Id="rId7" Type="http://schemas.openxmlformats.org/officeDocument/2006/relationships/hyperlink" Target="mailto:priemnaya@byhovrik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Commfort\&#1060;&#1088;&#1072;&#1085;&#1089;&#1082;&#1077;&#1074;&#1080;&#1095;%20&#1048;&#1075;&#1086;&#1088;&#1100;%20&#1044;&#1084;&#1080;&#1090;&#1088;&#1080;&#1077;&#1074;&#1080;&#1095;\097-24-&#1054;&#1048;-&#1054;&#1042;&#1054;&#1057;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itektura@byhovrik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51669-D1EC-4EDD-821F-DD63A056A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Белгипродор</Company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Диспетчер</dc:creator>
  <cp:lastModifiedBy>Мандрик Виктория Леонидовна</cp:lastModifiedBy>
  <cp:revision>2</cp:revision>
  <dcterms:created xsi:type="dcterms:W3CDTF">2026-09-21T12:34:00Z</dcterms:created>
  <dcterms:modified xsi:type="dcterms:W3CDTF">2026-09-21T12:34:00Z</dcterms:modified>
</cp:coreProperties>
</file>