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EE4F0" w14:textId="77777777" w:rsidR="000A66FE" w:rsidRDefault="000A66FE"/>
    <w:p w14:paraId="27718509" w14:textId="77777777" w:rsidR="00CB3542" w:rsidRDefault="00CB3542" w:rsidP="00CB3542">
      <w:pPr>
        <w:pStyle w:val="a3"/>
        <w:jc w:val="center"/>
        <w:rPr>
          <w:color w:val="FF0000"/>
        </w:rPr>
      </w:pPr>
      <w:r>
        <w:t xml:space="preserve">Перечень </w:t>
      </w:r>
      <w:r w:rsidRPr="00A27DDA">
        <w:t xml:space="preserve">административных процедур, осуществляемых </w:t>
      </w:r>
      <w:r>
        <w:t xml:space="preserve">по заявлениям заинтересованных лиц в </w:t>
      </w:r>
      <w:r w:rsidRPr="0007765E">
        <w:rPr>
          <w:color w:val="000000"/>
        </w:rPr>
        <w:t>ГУКДСП «Быховская ПМК № 247»</w:t>
      </w:r>
    </w:p>
    <w:p w14:paraId="49096670" w14:textId="77777777" w:rsidR="00CB3542" w:rsidRDefault="00CB3542" w:rsidP="00CB3542">
      <w:pPr>
        <w:pStyle w:val="a3"/>
        <w:ind w:firstLine="567"/>
        <w:rPr>
          <w:color w:val="FF000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559"/>
        <w:gridCol w:w="1276"/>
        <w:gridCol w:w="1418"/>
        <w:gridCol w:w="1701"/>
      </w:tblGrid>
      <w:tr w:rsidR="00CB3542" w:rsidRPr="0007765E" w14:paraId="04682A17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08ABAB0F" w14:textId="77777777" w:rsidR="00CB3542" w:rsidRPr="0007765E" w:rsidRDefault="00CB3542" w:rsidP="00E15B53">
            <w:pPr>
              <w:spacing w:line="180" w:lineRule="exact"/>
              <w:ind w:left="-93" w:hanging="3"/>
              <w:rPr>
                <w:color w:val="000000"/>
              </w:rPr>
            </w:pPr>
            <w:r w:rsidRPr="0007765E">
              <w:rPr>
                <w:color w:val="000000"/>
              </w:rPr>
              <w:t xml:space="preserve"> № П/П</w:t>
            </w:r>
          </w:p>
        </w:tc>
        <w:tc>
          <w:tcPr>
            <w:tcW w:w="1559" w:type="dxa"/>
            <w:shd w:val="clear" w:color="auto" w:fill="auto"/>
            <w:hideMark/>
          </w:tcPr>
          <w:p w14:paraId="3CCE2628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>Наименование административной процедуры</w:t>
            </w:r>
          </w:p>
        </w:tc>
        <w:tc>
          <w:tcPr>
            <w:tcW w:w="1984" w:type="dxa"/>
          </w:tcPr>
          <w:p w14:paraId="4B9A9FDA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</w:p>
        </w:tc>
        <w:tc>
          <w:tcPr>
            <w:tcW w:w="1559" w:type="dxa"/>
          </w:tcPr>
          <w:p w14:paraId="05F34770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 xml:space="preserve">Размер платы, взимаемой при осуществлении административной процедуры </w:t>
            </w:r>
          </w:p>
        </w:tc>
        <w:tc>
          <w:tcPr>
            <w:tcW w:w="1276" w:type="dxa"/>
          </w:tcPr>
          <w:p w14:paraId="610853F9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>Максимальный срок осуществления административной процедуры</w:t>
            </w:r>
          </w:p>
        </w:tc>
        <w:tc>
          <w:tcPr>
            <w:tcW w:w="1418" w:type="dxa"/>
          </w:tcPr>
          <w:p w14:paraId="178A71D1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 xml:space="preserve">Срок действия справки, другого документа (решения), выдаваемых (принимаемого) </w:t>
            </w:r>
          </w:p>
          <w:p w14:paraId="353D2A28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 xml:space="preserve">при осуществлении административной процедуры </w:t>
            </w:r>
          </w:p>
        </w:tc>
        <w:tc>
          <w:tcPr>
            <w:tcW w:w="1701" w:type="dxa"/>
          </w:tcPr>
          <w:p w14:paraId="06870219" w14:textId="77777777" w:rsidR="00CB3542" w:rsidRPr="0007765E" w:rsidRDefault="00CB3542" w:rsidP="00E15B53">
            <w:pPr>
              <w:spacing w:line="180" w:lineRule="exact"/>
              <w:rPr>
                <w:color w:val="000000"/>
              </w:rPr>
            </w:pPr>
            <w:r w:rsidRPr="0007765E">
              <w:rPr>
                <w:color w:val="000000"/>
              </w:rPr>
              <w:t>Ответственное за выполнение  АП должностное лицо, тел., кабинет</w:t>
            </w:r>
          </w:p>
        </w:tc>
      </w:tr>
      <w:tr w:rsidR="00CB3542" w:rsidRPr="0007765E" w14:paraId="1C393F2E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2B235FE4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color w:val="000000"/>
              </w:rPr>
              <w:t>2.1</w:t>
            </w:r>
          </w:p>
        </w:tc>
        <w:tc>
          <w:tcPr>
            <w:tcW w:w="1559" w:type="dxa"/>
            <w:shd w:val="clear" w:color="auto" w:fill="auto"/>
            <w:hideMark/>
          </w:tcPr>
          <w:p w14:paraId="072275C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Выдача выписки (копии) из трудовой книжки</w:t>
            </w:r>
          </w:p>
        </w:tc>
        <w:tc>
          <w:tcPr>
            <w:tcW w:w="1984" w:type="dxa"/>
          </w:tcPr>
          <w:p w14:paraId="500C7BB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14:paraId="09F2754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3589997B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5 дней</w:t>
            </w:r>
          </w:p>
        </w:tc>
        <w:tc>
          <w:tcPr>
            <w:tcW w:w="1418" w:type="dxa"/>
          </w:tcPr>
          <w:p w14:paraId="7AD1CD1C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бессрочно</w:t>
            </w:r>
          </w:p>
        </w:tc>
        <w:tc>
          <w:tcPr>
            <w:tcW w:w="1701" w:type="dxa"/>
          </w:tcPr>
          <w:p w14:paraId="3C8382A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4B6137">
              <w:rPr>
                <w:b/>
                <w:color w:val="000000"/>
                <w:sz w:val="24"/>
                <w:szCs w:val="24"/>
              </w:rPr>
              <w:t>КОДИНЦЕВА ТАТЬЯНА АНАТОЛЬЕВНА</w:t>
            </w:r>
            <w:r w:rsidRPr="0007765E">
              <w:rPr>
                <w:color w:val="000000"/>
              </w:rPr>
              <w:t xml:space="preserve"> специалист отдела кадров, т.49-589</w:t>
            </w:r>
          </w:p>
        </w:tc>
      </w:tr>
      <w:tr w:rsidR="00CB3542" w:rsidRPr="0007765E" w14:paraId="41D9DD0E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5B3985C0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color w:val="000000"/>
              </w:rPr>
              <w:t>2.2</w:t>
            </w:r>
          </w:p>
        </w:tc>
        <w:tc>
          <w:tcPr>
            <w:tcW w:w="1559" w:type="dxa"/>
            <w:shd w:val="clear" w:color="auto" w:fill="auto"/>
            <w:hideMark/>
          </w:tcPr>
          <w:p w14:paraId="48CCFFE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месте работы, службы и занимаемой должности</w:t>
            </w:r>
          </w:p>
        </w:tc>
        <w:tc>
          <w:tcPr>
            <w:tcW w:w="1984" w:type="dxa"/>
          </w:tcPr>
          <w:p w14:paraId="7B81082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14:paraId="20225021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5F68CFFD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5 дней</w:t>
            </w:r>
          </w:p>
        </w:tc>
        <w:tc>
          <w:tcPr>
            <w:tcW w:w="1418" w:type="dxa"/>
          </w:tcPr>
          <w:p w14:paraId="52FFFA1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бессрочно</w:t>
            </w:r>
          </w:p>
        </w:tc>
        <w:tc>
          <w:tcPr>
            <w:tcW w:w="1701" w:type="dxa"/>
          </w:tcPr>
          <w:p w14:paraId="3599A6B4" w14:textId="65041DBC" w:rsidR="00CB3542" w:rsidRDefault="00CB3542" w:rsidP="00E15B53">
            <w:pPr>
              <w:spacing w:line="280" w:lineRule="exact"/>
              <w:rPr>
                <w:color w:val="000000"/>
              </w:rPr>
            </w:pPr>
            <w:r w:rsidRPr="004B6137">
              <w:rPr>
                <w:b/>
                <w:color w:val="000000"/>
                <w:sz w:val="24"/>
                <w:szCs w:val="24"/>
              </w:rPr>
              <w:t>КОДИНЦЕВА ТАТЬЯНА АНАТОЛЬЕВНА</w:t>
            </w:r>
          </w:p>
          <w:p w14:paraId="629D267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специалист отдела кадров, т.49-589</w:t>
            </w:r>
          </w:p>
        </w:tc>
      </w:tr>
      <w:tr w:rsidR="00CB3542" w:rsidRPr="0007765E" w14:paraId="19300E2A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5E02278B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rStyle w:val="h-consdtnormal"/>
              </w:rPr>
              <w:t>2.3.</w:t>
            </w:r>
          </w:p>
        </w:tc>
        <w:tc>
          <w:tcPr>
            <w:tcW w:w="1559" w:type="dxa"/>
            <w:shd w:val="clear" w:color="auto" w:fill="auto"/>
            <w:hideMark/>
          </w:tcPr>
          <w:p w14:paraId="13B3E7F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периоде работы, службы</w:t>
            </w:r>
          </w:p>
        </w:tc>
        <w:tc>
          <w:tcPr>
            <w:tcW w:w="1984" w:type="dxa"/>
          </w:tcPr>
          <w:p w14:paraId="77D610B1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14:paraId="6A4B581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677EC1D1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5 дней</w:t>
            </w:r>
          </w:p>
        </w:tc>
        <w:tc>
          <w:tcPr>
            <w:tcW w:w="1418" w:type="dxa"/>
          </w:tcPr>
          <w:p w14:paraId="04DE64D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бессрочно</w:t>
            </w:r>
          </w:p>
        </w:tc>
        <w:tc>
          <w:tcPr>
            <w:tcW w:w="1701" w:type="dxa"/>
          </w:tcPr>
          <w:p w14:paraId="6B757FC3" w14:textId="69F5AE87" w:rsidR="00CB3542" w:rsidRDefault="00CB3542" w:rsidP="00E15B53">
            <w:pPr>
              <w:spacing w:line="280" w:lineRule="exact"/>
              <w:rPr>
                <w:color w:val="000000"/>
              </w:rPr>
            </w:pPr>
            <w:r w:rsidRPr="004B6137">
              <w:rPr>
                <w:b/>
                <w:color w:val="000000"/>
                <w:sz w:val="24"/>
                <w:szCs w:val="24"/>
              </w:rPr>
              <w:t>КОДИНЦЕВА ТАТЬЯНА АНАТОЛЬЕВНА</w:t>
            </w:r>
          </w:p>
          <w:p w14:paraId="15B34378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специалист отдела кадров, т. 49-589</w:t>
            </w:r>
          </w:p>
        </w:tc>
      </w:tr>
      <w:tr w:rsidR="00CB3542" w:rsidRPr="0007765E" w14:paraId="49726AE2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639C243E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rStyle w:val="h-consdtnormal"/>
              </w:rPr>
              <w:t>2.4.</w:t>
            </w:r>
          </w:p>
        </w:tc>
        <w:tc>
          <w:tcPr>
            <w:tcW w:w="1559" w:type="dxa"/>
            <w:shd w:val="clear" w:color="auto" w:fill="auto"/>
            <w:hideMark/>
          </w:tcPr>
          <w:p w14:paraId="78274732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размере заработной платы (денежного довольствия, ежемесячного денежного содержания)</w:t>
            </w:r>
          </w:p>
        </w:tc>
        <w:tc>
          <w:tcPr>
            <w:tcW w:w="1984" w:type="dxa"/>
          </w:tcPr>
          <w:p w14:paraId="15E33FD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14:paraId="4A155D3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30A70591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5 дней</w:t>
            </w:r>
          </w:p>
        </w:tc>
        <w:tc>
          <w:tcPr>
            <w:tcW w:w="1418" w:type="dxa"/>
          </w:tcPr>
          <w:p w14:paraId="128D50B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бессрочно</w:t>
            </w:r>
          </w:p>
        </w:tc>
        <w:tc>
          <w:tcPr>
            <w:tcW w:w="1701" w:type="dxa"/>
          </w:tcPr>
          <w:p w14:paraId="5BD0B7E9" w14:textId="11356D34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712C3EC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Т,49-363</w:t>
            </w:r>
          </w:p>
        </w:tc>
      </w:tr>
      <w:tr w:rsidR="00CB3542" w:rsidRPr="0007765E" w14:paraId="26203BBD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457B384B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rStyle w:val="h-consdtnormal"/>
              </w:rPr>
              <w:t>2.5.</w:t>
            </w:r>
          </w:p>
        </w:tc>
        <w:tc>
          <w:tcPr>
            <w:tcW w:w="1559" w:type="dxa"/>
            <w:shd w:val="clear" w:color="auto" w:fill="auto"/>
            <w:hideMark/>
          </w:tcPr>
          <w:p w14:paraId="232B6712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Назначение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по беременност</w:t>
            </w:r>
            <w:r w:rsidRPr="0007765E">
              <w:rPr>
                <w:rStyle w:val="h-consdtnormal"/>
              </w:rPr>
              <w:lastRenderedPageBreak/>
              <w:t>и и родам</w:t>
            </w:r>
          </w:p>
        </w:tc>
        <w:tc>
          <w:tcPr>
            <w:tcW w:w="1984" w:type="dxa"/>
          </w:tcPr>
          <w:p w14:paraId="531DDE80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lastRenderedPageBreak/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 xml:space="preserve">, удостоверяющий </w:t>
            </w:r>
            <w:r w:rsidRPr="0007765E">
              <w:rPr>
                <w:rStyle w:val="h-consdtnormal"/>
              </w:rPr>
              <w:lastRenderedPageBreak/>
              <w:t>личность</w:t>
            </w:r>
          </w:p>
          <w:p w14:paraId="3BEDC0D9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</w:p>
          <w:p w14:paraId="2B0C115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листок нетрудоспособности</w:t>
            </w:r>
          </w:p>
          <w:p w14:paraId="0901D52E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</w:p>
          <w:p w14:paraId="265BFD6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справка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321470D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559" w:type="dxa"/>
          </w:tcPr>
          <w:p w14:paraId="553ACD7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1276" w:type="dxa"/>
          </w:tcPr>
          <w:p w14:paraId="4BE824E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10 дней со дня обращения, а в </w:t>
            </w:r>
            <w:r w:rsidRPr="0007765E">
              <w:rPr>
                <w:rStyle w:val="h-consdtnormal"/>
              </w:rPr>
              <w:lastRenderedPageBreak/>
              <w:t>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8" w:type="dxa"/>
          </w:tcPr>
          <w:p w14:paraId="23DC2B8D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lastRenderedPageBreak/>
              <w:t>на срок, указанный в листке нетрудоспос</w:t>
            </w:r>
            <w:r w:rsidRPr="0007765E">
              <w:rPr>
                <w:rStyle w:val="h-consdtnormal"/>
              </w:rPr>
              <w:lastRenderedPageBreak/>
              <w:t>обности</w:t>
            </w:r>
          </w:p>
        </w:tc>
        <w:tc>
          <w:tcPr>
            <w:tcW w:w="1701" w:type="dxa"/>
          </w:tcPr>
          <w:p w14:paraId="47BF6695" w14:textId="49AB168B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lastRenderedPageBreak/>
              <w:t xml:space="preserve">ПАЧКОВА ЕЛЕНА АЛЕКСЕЕВНА ГЛАВНЫЙ </w:t>
            </w:r>
            <w:r w:rsidRPr="004B6137">
              <w:rPr>
                <w:b/>
                <w:color w:val="000000"/>
              </w:rPr>
              <w:lastRenderedPageBreak/>
              <w:t>бухгалтер</w:t>
            </w:r>
          </w:p>
          <w:p w14:paraId="14CF420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6E25404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 49-363</w:t>
            </w:r>
          </w:p>
        </w:tc>
      </w:tr>
      <w:tr w:rsidR="00CB3542" w:rsidRPr="0007765E" w14:paraId="5F3A3684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3DA08805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rStyle w:val="h-consdtnormal"/>
              </w:rPr>
              <w:lastRenderedPageBreak/>
              <w:t>2.6.</w:t>
            </w:r>
          </w:p>
        </w:tc>
        <w:tc>
          <w:tcPr>
            <w:tcW w:w="1559" w:type="dxa"/>
            <w:shd w:val="clear" w:color="auto" w:fill="auto"/>
            <w:hideMark/>
          </w:tcPr>
          <w:p w14:paraId="528EF0CC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Назначение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в связи с рождением ребенка</w:t>
            </w:r>
          </w:p>
        </w:tc>
        <w:tc>
          <w:tcPr>
            <w:tcW w:w="1984" w:type="dxa"/>
          </w:tcPr>
          <w:p w14:paraId="50B898CD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Заявление</w:t>
            </w:r>
          </w:p>
          <w:p w14:paraId="54CAD061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удостоверяющий личность</w:t>
            </w:r>
          </w:p>
          <w:p w14:paraId="03A90643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справка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рождении ребенка - в случае, если ребенок родился в Республике Беларусь</w:t>
            </w:r>
          </w:p>
          <w:p w14:paraId="0661F6D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рождении ребенка - в случае, если ребенок родился за пределами Республики Беларусь</w:t>
            </w:r>
          </w:p>
        </w:tc>
        <w:tc>
          <w:tcPr>
            <w:tcW w:w="1559" w:type="dxa"/>
          </w:tcPr>
          <w:p w14:paraId="77470F9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7C2DCEE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14:paraId="04672C7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единовременно</w:t>
            </w:r>
          </w:p>
        </w:tc>
        <w:tc>
          <w:tcPr>
            <w:tcW w:w="1701" w:type="dxa"/>
          </w:tcPr>
          <w:p w14:paraId="1AFA0C9D" w14:textId="76F8AE34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05C2A041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168AA07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2E84BEFF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574A3E84" w14:textId="77777777" w:rsidR="00CB3542" w:rsidRPr="0007765E" w:rsidRDefault="00CB3542" w:rsidP="00E15B5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64D429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984" w:type="dxa"/>
          </w:tcPr>
          <w:p w14:paraId="6D017A1E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свидетельства о рождении, смерти детей, в том числе старше 18 лет (представляются </w:t>
            </w:r>
            <w:r w:rsidRPr="0007765E">
              <w:rPr>
                <w:rStyle w:val="h-consdtnormal"/>
              </w:rPr>
              <w:lastRenderedPageBreak/>
              <w:t>на всех детей)</w:t>
            </w:r>
          </w:p>
          <w:p w14:paraId="6CB6BF1E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копия решения суда об усыновлении (удочерении) (далее - усыновление) - для семей, усыновивших (удочеривших) (далее - усыновившие) детей</w:t>
            </w:r>
          </w:p>
          <w:p w14:paraId="39CEC33B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выписки (копии) из трудовых </w:t>
            </w:r>
            <w:r w:rsidRPr="0007765E">
              <w:rPr>
                <w:rStyle w:val="colorff00ff"/>
              </w:rPr>
              <w:t>книжек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родителей (усыновителей (удочерителей) (далее - усыновители),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4C248679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копия решения суда о расторжении брака либо </w:t>
            </w: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о расторжении брака 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подтверждающий категорию неполной семьи, - для неполных семей</w:t>
            </w:r>
          </w:p>
          <w:p w14:paraId="3047BA35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копия решения местного исполнительного и распорядительного органа об установлении опеки (попечительства) - </w:t>
            </w:r>
            <w:r w:rsidRPr="0007765E">
              <w:rPr>
                <w:rStyle w:val="h-consdtnormal"/>
              </w:rPr>
              <w:lastRenderedPageBreak/>
              <w:t>для лиц, назначенных опекунами (попечителями) ребенка</w:t>
            </w:r>
          </w:p>
          <w:p w14:paraId="4ABF4C7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заключении брака - в случае, если заявитель состоит в браке</w:t>
            </w:r>
          </w:p>
        </w:tc>
        <w:tc>
          <w:tcPr>
            <w:tcW w:w="1559" w:type="dxa"/>
          </w:tcPr>
          <w:p w14:paraId="27E5101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276" w:type="dxa"/>
          </w:tcPr>
          <w:p w14:paraId="19A788F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418" w:type="dxa"/>
          </w:tcPr>
          <w:p w14:paraId="4B3F400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701" w:type="dxa"/>
          </w:tcPr>
          <w:p w14:paraId="5489336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</w:tc>
      </w:tr>
      <w:tr w:rsidR="00CB3542" w:rsidRPr="0007765E" w14:paraId="7C24DAF4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359FFD4D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rStyle w:val="h-consdtnormal"/>
              </w:rPr>
              <w:lastRenderedPageBreak/>
              <w:t>2.8.</w:t>
            </w:r>
          </w:p>
        </w:tc>
        <w:tc>
          <w:tcPr>
            <w:tcW w:w="1559" w:type="dxa"/>
            <w:shd w:val="clear" w:color="auto" w:fill="auto"/>
            <w:hideMark/>
          </w:tcPr>
          <w:p w14:paraId="55C54372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Назначение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984" w:type="dxa"/>
          </w:tcPr>
          <w:p w14:paraId="0BB94967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Заявление</w:t>
            </w:r>
          </w:p>
          <w:p w14:paraId="5E41B7DA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удостоверяющий личность</w:t>
            </w:r>
          </w:p>
          <w:p w14:paraId="1A37125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заключение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врачебно-консультационной комиссии</w:t>
            </w:r>
          </w:p>
          <w:p w14:paraId="4DC68B63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выписки (копии) из трудовых </w:t>
            </w:r>
            <w:r w:rsidRPr="0007765E">
              <w:rPr>
                <w:rStyle w:val="colorff00ff"/>
              </w:rPr>
              <w:t>книжек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14:paraId="54DE2643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копия решения суда о расторжении брака либо </w:t>
            </w: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о расторжении брака 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подтверждающий категорию неполной семьи, - для неполных семей</w:t>
            </w:r>
          </w:p>
          <w:p w14:paraId="696EB54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о заключении брака - в случае, если заявитель состоит </w:t>
            </w:r>
            <w:r w:rsidRPr="0007765E">
              <w:rPr>
                <w:rStyle w:val="h-consdtnormal"/>
              </w:rPr>
              <w:lastRenderedPageBreak/>
              <w:t>в браке</w:t>
            </w:r>
          </w:p>
        </w:tc>
        <w:tc>
          <w:tcPr>
            <w:tcW w:w="1559" w:type="dxa"/>
          </w:tcPr>
          <w:p w14:paraId="572C3B1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1276" w:type="dxa"/>
          </w:tcPr>
          <w:p w14:paraId="56E35E82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14:paraId="6BAD7EC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единовременно</w:t>
            </w:r>
          </w:p>
        </w:tc>
        <w:tc>
          <w:tcPr>
            <w:tcW w:w="1701" w:type="dxa"/>
          </w:tcPr>
          <w:p w14:paraId="255568C2" w14:textId="3D3FF362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58A0952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23868EE6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1E49A1A4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2CF0B4D5" w14:textId="77777777" w:rsidR="00CB3542" w:rsidRPr="0007765E" w:rsidRDefault="00CB3542" w:rsidP="00E15B53">
            <w:pPr>
              <w:rPr>
                <w:color w:val="000000"/>
              </w:rPr>
            </w:pPr>
            <w:r w:rsidRPr="0007765E">
              <w:rPr>
                <w:rStyle w:val="h-consdtnormal"/>
              </w:rPr>
              <w:t>2.9.</w:t>
            </w:r>
          </w:p>
        </w:tc>
        <w:tc>
          <w:tcPr>
            <w:tcW w:w="1559" w:type="dxa"/>
            <w:shd w:val="clear" w:color="auto" w:fill="auto"/>
            <w:hideMark/>
          </w:tcPr>
          <w:p w14:paraId="2956225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 xml:space="preserve">Назначение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по уходу за ребенком в возрасте до 3 лет</w:t>
            </w:r>
          </w:p>
        </w:tc>
        <w:tc>
          <w:tcPr>
            <w:tcW w:w="1984" w:type="dxa"/>
          </w:tcPr>
          <w:p w14:paraId="686FA6E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Заявление</w:t>
            </w:r>
          </w:p>
          <w:p w14:paraId="1E6333E7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удостоверяющий личность</w:t>
            </w:r>
          </w:p>
          <w:p w14:paraId="5ECAF70A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свидетельства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2B741778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копия решения суда об усыновлении - для семей, усыновивших детей</w:t>
            </w:r>
          </w:p>
          <w:p w14:paraId="1FB53275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055D808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удостоверение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инвалида либо </w:t>
            </w:r>
            <w:r w:rsidRPr="0007765E">
              <w:rPr>
                <w:rStyle w:val="colorff00ff"/>
              </w:rPr>
              <w:t>заключение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медико-</w:t>
            </w:r>
            <w:r w:rsidRPr="0007765E">
              <w:rPr>
                <w:rStyle w:val="h-consdtnormal"/>
              </w:rPr>
              <w:lastRenderedPageBreak/>
              <w:t>реабилитационной экспертной комиссии - для ребенка-инвалида в возрасте до 3 лет</w:t>
            </w:r>
          </w:p>
          <w:p w14:paraId="6F17B21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удостоверение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  <w:p w14:paraId="7B175B3D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заключении брака - в случае, если заявитель состоит в браке</w:t>
            </w:r>
          </w:p>
          <w:p w14:paraId="4A14395B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копия решения суда о расторжении брака либо </w:t>
            </w:r>
            <w:r w:rsidRPr="0007765E">
              <w:rPr>
                <w:rStyle w:val="colorff00ff"/>
              </w:rPr>
              <w:t>свидетельство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о расторжении брака 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подтверждающий категорию неполной семьи, - для неполных семей</w:t>
            </w:r>
          </w:p>
          <w:p w14:paraId="04E93E31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справка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периоде, за который выплачено пособие по беременности и родам</w:t>
            </w:r>
          </w:p>
          <w:p w14:paraId="03038105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 xml:space="preserve">выписки (копии) из трудовых </w:t>
            </w:r>
            <w:r w:rsidRPr="0007765E">
              <w:rPr>
                <w:rStyle w:val="colorff00ff"/>
              </w:rPr>
              <w:t>книжек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родителей (усыновителей,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38795E88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справка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том, что гражданин является обучающимся</w:t>
            </w:r>
          </w:p>
          <w:p w14:paraId="232C465A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справка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выходе на работу, службу до истечения отпуска по уходу за ребенком в возрасте до 3 лет и прекращении выплаты пособия -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14:paraId="7493A4FD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справка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1559" w:type="dxa"/>
          </w:tcPr>
          <w:p w14:paraId="5F2D63E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1276" w:type="dxa"/>
          </w:tcPr>
          <w:p w14:paraId="6B5DDD8B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14:paraId="0B0914C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h-consdtnormal"/>
              </w:rPr>
              <w:t>по день достижения ребенком возраста 3 лет</w:t>
            </w:r>
          </w:p>
        </w:tc>
        <w:tc>
          <w:tcPr>
            <w:tcW w:w="1701" w:type="dxa"/>
          </w:tcPr>
          <w:p w14:paraId="1FBBCC6E" w14:textId="5968BF0E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029E601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10DA35AB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622DAD24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09CAC3C2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2.9-1.</w:t>
            </w:r>
          </w:p>
        </w:tc>
        <w:tc>
          <w:tcPr>
            <w:tcW w:w="1559" w:type="dxa"/>
            <w:shd w:val="clear" w:color="auto" w:fill="auto"/>
            <w:hideMark/>
          </w:tcPr>
          <w:p w14:paraId="42C49F4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colorff00ff"/>
              </w:rPr>
              <w:t>Назначение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984" w:type="dxa"/>
          </w:tcPr>
          <w:p w14:paraId="0C1F2A4F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паспорт или иной документ, удостоверяющий личность</w:t>
            </w:r>
          </w:p>
          <w:p w14:paraId="22A6BF11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 xml:space="preserve">два свидетельства о рождении: одно на ребенка в возрасте до 3 лет и одно на ребенка в возрасте от 3 до </w:t>
            </w:r>
            <w:r w:rsidRPr="0007765E">
              <w:rPr>
                <w:rFonts w:eastAsia="Times New Roman" w:cs="Calibri"/>
                <w:lang w:eastAsia="ru-RU"/>
              </w:rPr>
              <w:lastRenderedPageBreak/>
              <w:t>18 лет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71FCA2A6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том, что гражданин является обучающимся, - представляется на ребенка в возрасте от 3 до 18 лет, обучающегося в учреждении образования (в том числе дошкольного)</w:t>
            </w:r>
          </w:p>
          <w:p w14:paraId="03F8B258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копия решения суда об усыновлении - для семей, усыновивших детей</w:t>
            </w:r>
          </w:p>
          <w:p w14:paraId="76DE8D24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52D9A09A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свидетельство о заключении брака - в случае, если заявитель состоит в браке</w:t>
            </w:r>
          </w:p>
          <w:p w14:paraId="01F31DF9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 xml:space="preserve">копия решения суда о </w:t>
            </w:r>
            <w:r w:rsidRPr="0007765E">
              <w:rPr>
                <w:rFonts w:eastAsia="Times New Roman" w:cs="Calibri"/>
                <w:lang w:eastAsia="ru-RU"/>
              </w:rPr>
              <w:lastRenderedPageBreak/>
              <w:t>расторжении брака либо свидетельство о расторжении брака или иной документ, подтверждающий категорию неполной семьи, - для неполных семей</w:t>
            </w:r>
          </w:p>
          <w:p w14:paraId="66D18DC1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периоде, за который выплачено пособие по беременности и родам, 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</w:p>
          <w:p w14:paraId="10381D14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выписки (копии) из трудовых книжек родителей (усыновителей,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53C04B53" w14:textId="77777777" w:rsidR="00CB3542" w:rsidRPr="0007765E" w:rsidRDefault="00CB3542" w:rsidP="00E15B53">
            <w:pPr>
              <w:spacing w:line="280" w:lineRule="exact"/>
              <w:rPr>
                <w:rFonts w:cs="Calibri"/>
                <w:color w:val="000000"/>
              </w:rPr>
            </w:pPr>
            <w:r w:rsidRPr="0007765E">
              <w:rPr>
                <w:rFonts w:eastAsia="Times New Roman" w:cs="Calibri"/>
                <w:lang w:eastAsia="ru-RU"/>
              </w:rPr>
              <w:t xml:space="preserve">справка о размере пособия на детей </w:t>
            </w:r>
            <w:r w:rsidRPr="0007765E">
              <w:rPr>
                <w:rFonts w:eastAsia="Times New Roman" w:cs="Calibri"/>
                <w:lang w:eastAsia="ru-RU"/>
              </w:rPr>
              <w:lastRenderedPageBreak/>
              <w:t>и периоде его выплаты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559" w:type="dxa"/>
          </w:tcPr>
          <w:p w14:paraId="13169ECC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1276" w:type="dxa"/>
          </w:tcPr>
          <w:p w14:paraId="65D6C44F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10 дней со дня подачи заявления, а в случае запроса документов и (или) сведений от других государств</w:t>
            </w:r>
            <w:r w:rsidRPr="0007765E">
              <w:rPr>
                <w:rStyle w:val="h-consdtnormal"/>
              </w:rPr>
              <w:t>енных органов, иных организаций - 1 месяц</w:t>
            </w:r>
          </w:p>
        </w:tc>
        <w:tc>
          <w:tcPr>
            <w:tcW w:w="1418" w:type="dxa"/>
          </w:tcPr>
          <w:p w14:paraId="7B36007C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701" w:type="dxa"/>
          </w:tcPr>
          <w:p w14:paraId="3E6D2885" w14:textId="22766EBA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7CB83DCB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43279FE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0DB5194D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0D582A94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2.12.</w:t>
            </w:r>
          </w:p>
        </w:tc>
        <w:tc>
          <w:tcPr>
            <w:tcW w:w="1559" w:type="dxa"/>
            <w:shd w:val="clear" w:color="auto" w:fill="auto"/>
            <w:hideMark/>
          </w:tcPr>
          <w:p w14:paraId="0A6623D8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Назначение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на детей старше 3 лет из отдельных категорий семей</w:t>
            </w:r>
          </w:p>
        </w:tc>
        <w:tc>
          <w:tcPr>
            <w:tcW w:w="1984" w:type="dxa"/>
          </w:tcPr>
          <w:p w14:paraId="0B79D22A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заявление</w:t>
            </w:r>
          </w:p>
          <w:p w14:paraId="5B804DAD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паспорт или иной документ, удостоверяющий личность</w:t>
            </w:r>
          </w:p>
          <w:p w14:paraId="6430DD6E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свидетельства 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41ABC144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копия решения суда об усыновлении - для семей, усыновивших детей</w:t>
            </w:r>
          </w:p>
          <w:p w14:paraId="752234A7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 xml:space="preserve">копия решения местного </w:t>
            </w:r>
            <w:r w:rsidRPr="0007765E">
              <w:rPr>
                <w:rFonts w:eastAsia="Times New Roman" w:cs="Calibri"/>
                <w:lang w:eastAsia="ru-RU"/>
              </w:rPr>
              <w:lastRenderedPageBreak/>
              <w:t>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3C4ADA89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удостоверение инвалида либо заключение медико-реабилитационной экспертной комиссии об установлении инвалидности - для ребенка-инвалида в возрасте до 18 лет</w:t>
            </w:r>
          </w:p>
          <w:p w14:paraId="1EAE9AF4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удостоверение инвалида - для матери (мачехи), отца (отчима), усыновителя, опекуна (попечителя), являющихся инвалидами</w:t>
            </w:r>
          </w:p>
          <w:p w14:paraId="2B7B4CAC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призыве на срочную военную службу - для семей военнослужащих, проходящих срочную военную службу</w:t>
            </w:r>
          </w:p>
          <w:p w14:paraId="343927A5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направлении на альтернативную службу - для семей граждан, проходящих альтернативную службу</w:t>
            </w:r>
          </w:p>
          <w:p w14:paraId="0FB2B185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 xml:space="preserve">свидетельство о заключении брака </w:t>
            </w:r>
            <w:r w:rsidRPr="0007765E">
              <w:rPr>
                <w:rFonts w:eastAsia="Times New Roman" w:cs="Calibri"/>
                <w:lang w:eastAsia="ru-RU"/>
              </w:rPr>
              <w:lastRenderedPageBreak/>
              <w:t>- в случае, если заявитель состоит в браке</w:t>
            </w:r>
          </w:p>
          <w:p w14:paraId="55510738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копия решения суда о расторжении брака либо свидетельство о расторжении брака или иной документ, подтверждающий категорию неполной семьи, - для неполных семей</w:t>
            </w:r>
          </w:p>
          <w:p w14:paraId="208EC943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копия решения суда об установлении отцовства - для семей военнослужащих, проходящих срочную военную службу, семей граждан, проходящих альтернативную службу</w:t>
            </w:r>
          </w:p>
          <w:p w14:paraId="20CBC19E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43CF9FAB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выписки (копии) из трудовых книжек родителей (усыновителей, опекунов (попечителей) или иные документы, подтверждающие их занятость</w:t>
            </w:r>
          </w:p>
          <w:p w14:paraId="0F2D31B9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lastRenderedPageBreak/>
              <w:t>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14:paraId="53D94E70" w14:textId="77777777" w:rsidR="00CB3542" w:rsidRPr="0007765E" w:rsidRDefault="00CB3542" w:rsidP="00E15B53">
            <w:pPr>
              <w:spacing w:line="280" w:lineRule="exact"/>
              <w:rPr>
                <w:rFonts w:cs="Calibri"/>
                <w:color w:val="000000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1559" w:type="dxa"/>
          </w:tcPr>
          <w:p w14:paraId="52A2FC6C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1276" w:type="dxa"/>
          </w:tcPr>
          <w:p w14:paraId="51BA9DFD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14:paraId="7F4BDC2E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701" w:type="dxa"/>
          </w:tcPr>
          <w:p w14:paraId="7E6B4519" w14:textId="3482ABF7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7446C51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5A05059C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Т.49363</w:t>
            </w:r>
          </w:p>
        </w:tc>
      </w:tr>
      <w:tr w:rsidR="00CB3542" w:rsidRPr="0007765E" w14:paraId="27C7AEBD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77985A76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2.13.</w:t>
            </w:r>
          </w:p>
        </w:tc>
        <w:tc>
          <w:tcPr>
            <w:tcW w:w="1559" w:type="dxa"/>
            <w:shd w:val="clear" w:color="auto" w:fill="auto"/>
            <w:hideMark/>
          </w:tcPr>
          <w:p w14:paraId="2AD3699D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84" w:type="dxa"/>
          </w:tcPr>
          <w:p w14:paraId="0B87728C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листок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нетрудоспособности</w:t>
            </w:r>
          </w:p>
        </w:tc>
        <w:tc>
          <w:tcPr>
            <w:tcW w:w="1559" w:type="dxa"/>
          </w:tcPr>
          <w:p w14:paraId="6642156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103C51F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8" w:type="dxa"/>
          </w:tcPr>
          <w:p w14:paraId="752104A9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на срок, указанный в </w:t>
            </w:r>
            <w:r w:rsidRPr="0007765E">
              <w:rPr>
                <w:rStyle w:val="colorff00ff"/>
              </w:rPr>
              <w:t>листке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нетрудоспособности</w:t>
            </w:r>
          </w:p>
        </w:tc>
        <w:tc>
          <w:tcPr>
            <w:tcW w:w="1701" w:type="dxa"/>
          </w:tcPr>
          <w:p w14:paraId="7753F797" w14:textId="140BE6C5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6B4E532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36D86C83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09946C3A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328757A3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t>2.14.</w:t>
            </w:r>
          </w:p>
        </w:tc>
        <w:tc>
          <w:tcPr>
            <w:tcW w:w="1559" w:type="dxa"/>
            <w:shd w:val="clear" w:color="auto" w:fill="auto"/>
            <w:hideMark/>
          </w:tcPr>
          <w:p w14:paraId="0D39CCED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Назначение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по временной нетрудоспособности по </w:t>
            </w:r>
            <w:r w:rsidRPr="0007765E">
              <w:rPr>
                <w:rStyle w:val="h-consdtnormal"/>
              </w:rPr>
              <w:lastRenderedPageBreak/>
              <w:t>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984" w:type="dxa"/>
          </w:tcPr>
          <w:p w14:paraId="7D77693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lastRenderedPageBreak/>
              <w:t>листок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нетрудоспособности</w:t>
            </w:r>
          </w:p>
        </w:tc>
        <w:tc>
          <w:tcPr>
            <w:tcW w:w="1559" w:type="dxa"/>
          </w:tcPr>
          <w:p w14:paraId="690CBAB2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28633CC5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10 дней со дня обращения, а в случае </w:t>
            </w:r>
            <w:r w:rsidRPr="0007765E">
              <w:rPr>
                <w:rStyle w:val="h-consdtnormal"/>
              </w:rPr>
              <w:lastRenderedPageBreak/>
              <w:t>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8" w:type="dxa"/>
          </w:tcPr>
          <w:p w14:paraId="021F1FF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на срок, указанный в листке нетрудоспос</w:t>
            </w:r>
            <w:r w:rsidRPr="0007765E">
              <w:rPr>
                <w:rStyle w:val="h-consdtnormal"/>
              </w:rPr>
              <w:lastRenderedPageBreak/>
              <w:t>обности</w:t>
            </w:r>
          </w:p>
        </w:tc>
        <w:tc>
          <w:tcPr>
            <w:tcW w:w="1701" w:type="dxa"/>
          </w:tcPr>
          <w:p w14:paraId="05DC2044" w14:textId="27A0C459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lastRenderedPageBreak/>
              <w:t xml:space="preserve">ПАЧКОВА ЕЛЕНА АЛЕКСЕЕВНА ГЛАВНЫЙ </w:t>
            </w:r>
            <w:r w:rsidRPr="004B6137">
              <w:rPr>
                <w:b/>
                <w:color w:val="000000"/>
              </w:rPr>
              <w:lastRenderedPageBreak/>
              <w:t>бухгалтер</w:t>
            </w:r>
          </w:p>
          <w:p w14:paraId="68CE7CAF" w14:textId="77777777" w:rsidR="00CB3542" w:rsidRDefault="00CB3542" w:rsidP="00E15B53">
            <w:pPr>
              <w:spacing w:line="280" w:lineRule="exact"/>
              <w:rPr>
                <w:color w:val="000000"/>
              </w:rPr>
            </w:pPr>
          </w:p>
          <w:p w14:paraId="5492375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0860EDE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 49-363</w:t>
            </w:r>
          </w:p>
        </w:tc>
      </w:tr>
      <w:tr w:rsidR="00CB3542" w:rsidRPr="0007765E" w14:paraId="1270A7AC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1E08995B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2.16.</w:t>
            </w:r>
          </w:p>
        </w:tc>
        <w:tc>
          <w:tcPr>
            <w:tcW w:w="1559" w:type="dxa"/>
            <w:shd w:val="clear" w:color="auto" w:fill="auto"/>
            <w:hideMark/>
          </w:tcPr>
          <w:p w14:paraId="4AEFF8F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984" w:type="dxa"/>
          </w:tcPr>
          <w:p w14:paraId="732E414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листок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нетрудоспособности</w:t>
            </w:r>
          </w:p>
        </w:tc>
        <w:tc>
          <w:tcPr>
            <w:tcW w:w="1559" w:type="dxa"/>
          </w:tcPr>
          <w:p w14:paraId="508BAAD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1926F193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8" w:type="dxa"/>
          </w:tcPr>
          <w:p w14:paraId="060E4F99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на срок, указанный в листке нетрудоспособности</w:t>
            </w:r>
          </w:p>
        </w:tc>
        <w:tc>
          <w:tcPr>
            <w:tcW w:w="1701" w:type="dxa"/>
          </w:tcPr>
          <w:p w14:paraId="064FB447" w14:textId="5D994752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3AC3AFE1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003F2B66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 49-363</w:t>
            </w:r>
          </w:p>
        </w:tc>
      </w:tr>
      <w:tr w:rsidR="00CB3542" w:rsidRPr="0007765E" w14:paraId="0305EE8A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06DD2D22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t>2.18.</w:t>
            </w:r>
          </w:p>
        </w:tc>
        <w:tc>
          <w:tcPr>
            <w:tcW w:w="1559" w:type="dxa"/>
            <w:shd w:val="clear" w:color="auto" w:fill="auto"/>
            <w:hideMark/>
          </w:tcPr>
          <w:p w14:paraId="6E19234F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о размере пособия на детей и </w:t>
            </w:r>
            <w:r w:rsidRPr="0007765E">
              <w:rPr>
                <w:rStyle w:val="h-consdtnormal"/>
              </w:rPr>
              <w:lastRenderedPageBreak/>
              <w:t>периоде его выплаты</w:t>
            </w:r>
          </w:p>
        </w:tc>
        <w:tc>
          <w:tcPr>
            <w:tcW w:w="1984" w:type="dxa"/>
          </w:tcPr>
          <w:p w14:paraId="556C754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lastRenderedPageBreak/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удостоверяющий личность</w:t>
            </w:r>
          </w:p>
        </w:tc>
        <w:tc>
          <w:tcPr>
            <w:tcW w:w="1559" w:type="dxa"/>
          </w:tcPr>
          <w:p w14:paraId="3CDD1B0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0963F39B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5 дней со дня обращения</w:t>
            </w:r>
          </w:p>
        </w:tc>
        <w:tc>
          <w:tcPr>
            <w:tcW w:w="1418" w:type="dxa"/>
          </w:tcPr>
          <w:p w14:paraId="5A853D0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бессрочно</w:t>
            </w:r>
          </w:p>
        </w:tc>
        <w:tc>
          <w:tcPr>
            <w:tcW w:w="1701" w:type="dxa"/>
          </w:tcPr>
          <w:p w14:paraId="719BE3A9" w14:textId="5C520F72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0479C1D6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4E0DD08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733F8FFF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159CE4A6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2.19.</w:t>
            </w:r>
          </w:p>
        </w:tc>
        <w:tc>
          <w:tcPr>
            <w:tcW w:w="1559" w:type="dxa"/>
            <w:shd w:val="clear" w:color="auto" w:fill="auto"/>
            <w:hideMark/>
          </w:tcPr>
          <w:p w14:paraId="3EFC76D8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984" w:type="dxa"/>
          </w:tcPr>
          <w:p w14:paraId="7668125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-</w:t>
            </w:r>
          </w:p>
        </w:tc>
        <w:tc>
          <w:tcPr>
            <w:tcW w:w="1559" w:type="dxa"/>
          </w:tcPr>
          <w:p w14:paraId="11944D3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016377C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5 дней со дня обращения</w:t>
            </w:r>
          </w:p>
        </w:tc>
        <w:tc>
          <w:tcPr>
            <w:tcW w:w="1418" w:type="dxa"/>
          </w:tcPr>
          <w:p w14:paraId="5FF6A844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бессрочно</w:t>
            </w:r>
          </w:p>
        </w:tc>
        <w:tc>
          <w:tcPr>
            <w:tcW w:w="1701" w:type="dxa"/>
          </w:tcPr>
          <w:p w14:paraId="2AED21C5" w14:textId="53276F84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6635415B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24192224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430057ED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6884306E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t>2.20.</w:t>
            </w:r>
          </w:p>
        </w:tc>
        <w:tc>
          <w:tcPr>
            <w:tcW w:w="1559" w:type="dxa"/>
            <w:shd w:val="clear" w:color="auto" w:fill="auto"/>
            <w:hideMark/>
          </w:tcPr>
          <w:p w14:paraId="3242E379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об удержании алиментов и их размере</w:t>
            </w:r>
          </w:p>
        </w:tc>
        <w:tc>
          <w:tcPr>
            <w:tcW w:w="1984" w:type="dxa"/>
          </w:tcPr>
          <w:p w14:paraId="4B1D67E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удостоверяющий личность</w:t>
            </w:r>
          </w:p>
        </w:tc>
        <w:tc>
          <w:tcPr>
            <w:tcW w:w="1559" w:type="dxa"/>
          </w:tcPr>
          <w:p w14:paraId="42290089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3A0650E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5 дней со дня обращения</w:t>
            </w:r>
          </w:p>
        </w:tc>
        <w:tc>
          <w:tcPr>
            <w:tcW w:w="1418" w:type="dxa"/>
          </w:tcPr>
          <w:p w14:paraId="1F5A6C30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бессрочно</w:t>
            </w:r>
          </w:p>
        </w:tc>
        <w:tc>
          <w:tcPr>
            <w:tcW w:w="1701" w:type="dxa"/>
          </w:tcPr>
          <w:p w14:paraId="58A9266E" w14:textId="2AEDF265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6C3427D8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27E97A2A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Т.49-363</w:t>
            </w:r>
          </w:p>
        </w:tc>
      </w:tr>
      <w:tr w:rsidR="00CB3542" w:rsidRPr="0007765E" w14:paraId="6BC883DA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7F3A018D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t>2.24.</w:t>
            </w:r>
          </w:p>
        </w:tc>
        <w:tc>
          <w:tcPr>
            <w:tcW w:w="1559" w:type="dxa"/>
            <w:shd w:val="clear" w:color="auto" w:fill="auto"/>
            <w:hideMark/>
          </w:tcPr>
          <w:p w14:paraId="6F5A71FC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984" w:type="dxa"/>
          </w:tcPr>
          <w:p w14:paraId="7BD3C2C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-</w:t>
            </w:r>
          </w:p>
        </w:tc>
        <w:tc>
          <w:tcPr>
            <w:tcW w:w="1559" w:type="dxa"/>
          </w:tcPr>
          <w:p w14:paraId="05E57F8E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505B23E8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5 дней со дня обращения</w:t>
            </w:r>
          </w:p>
        </w:tc>
        <w:tc>
          <w:tcPr>
            <w:tcW w:w="1418" w:type="dxa"/>
          </w:tcPr>
          <w:p w14:paraId="537D5365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бессрочно</w:t>
            </w:r>
          </w:p>
        </w:tc>
        <w:tc>
          <w:tcPr>
            <w:tcW w:w="1701" w:type="dxa"/>
          </w:tcPr>
          <w:p w14:paraId="1FE1C1BB" w14:textId="0578E58F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КОДИНЦЕВА ТАТЬЯНА АНАТОЛЬЕВНА</w:t>
            </w:r>
          </w:p>
          <w:p w14:paraId="32D1E88B" w14:textId="77777777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Председатель ППО</w:t>
            </w:r>
          </w:p>
          <w:p w14:paraId="39D2EC8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Т.49-</w:t>
            </w:r>
            <w:r>
              <w:rPr>
                <w:color w:val="000000"/>
              </w:rPr>
              <w:t>589</w:t>
            </w:r>
          </w:p>
        </w:tc>
      </w:tr>
      <w:tr w:rsidR="00CB3542" w:rsidRPr="0007765E" w14:paraId="0B02BEB0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067744B9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t>2.25.</w:t>
            </w:r>
          </w:p>
        </w:tc>
        <w:tc>
          <w:tcPr>
            <w:tcW w:w="1559" w:type="dxa"/>
            <w:shd w:val="clear" w:color="auto" w:fill="auto"/>
            <w:hideMark/>
          </w:tcPr>
          <w:p w14:paraId="289430DE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нахождении в отпуске по уходу за ребенком до достижения им возраста 3 лет</w:t>
            </w:r>
          </w:p>
        </w:tc>
        <w:tc>
          <w:tcPr>
            <w:tcW w:w="1984" w:type="dxa"/>
          </w:tcPr>
          <w:p w14:paraId="58238F4F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rStyle w:val="colorff00ff"/>
              </w:rPr>
              <w:t>-</w:t>
            </w:r>
          </w:p>
        </w:tc>
        <w:tc>
          <w:tcPr>
            <w:tcW w:w="1559" w:type="dxa"/>
          </w:tcPr>
          <w:p w14:paraId="673DC1A8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473B42D1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5 дней со дня обращения</w:t>
            </w:r>
          </w:p>
        </w:tc>
        <w:tc>
          <w:tcPr>
            <w:tcW w:w="1418" w:type="dxa"/>
          </w:tcPr>
          <w:p w14:paraId="477F1E46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бессрочно</w:t>
            </w:r>
          </w:p>
        </w:tc>
        <w:tc>
          <w:tcPr>
            <w:tcW w:w="1701" w:type="dxa"/>
          </w:tcPr>
          <w:p w14:paraId="45458AB3" w14:textId="0A0B62C3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КОДИНЦЕВА ТАТЬЯНА АНАТОЛЬЕВНА</w:t>
            </w:r>
          </w:p>
          <w:p w14:paraId="17E6C43B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 49-589</w:t>
            </w:r>
          </w:p>
        </w:tc>
      </w:tr>
      <w:tr w:rsidR="00CB3542" w:rsidRPr="0007765E" w14:paraId="1C8951F3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035A22B5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lastRenderedPageBreak/>
              <w:t>2.29.</w:t>
            </w:r>
          </w:p>
        </w:tc>
        <w:tc>
          <w:tcPr>
            <w:tcW w:w="1559" w:type="dxa"/>
            <w:shd w:val="clear" w:color="auto" w:fill="auto"/>
            <w:hideMark/>
          </w:tcPr>
          <w:p w14:paraId="33F23925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Выдача </w:t>
            </w:r>
            <w:r w:rsidRPr="0007765E">
              <w:rPr>
                <w:rStyle w:val="colorff00ff"/>
              </w:rPr>
              <w:t>справки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о периоде, за который выплачено пособие по беременности и родам</w:t>
            </w:r>
          </w:p>
        </w:tc>
        <w:tc>
          <w:tcPr>
            <w:tcW w:w="1984" w:type="dxa"/>
          </w:tcPr>
          <w:p w14:paraId="6E870D8A" w14:textId="77777777" w:rsidR="00CB3542" w:rsidRPr="0007765E" w:rsidRDefault="00CB3542" w:rsidP="00E15B53">
            <w:pPr>
              <w:spacing w:line="280" w:lineRule="exact"/>
              <w:rPr>
                <w:rStyle w:val="colorff00ff"/>
              </w:rPr>
            </w:pPr>
            <w:r w:rsidRPr="0007765E">
              <w:rPr>
                <w:rStyle w:val="colorff00ff"/>
              </w:rPr>
              <w:t>паспорт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 xml:space="preserve">или иной </w:t>
            </w:r>
            <w:r w:rsidRPr="0007765E">
              <w:rPr>
                <w:rStyle w:val="colorff00ff"/>
              </w:rPr>
              <w:t>документ</w:t>
            </w:r>
            <w:r w:rsidRPr="0007765E">
              <w:rPr>
                <w:rStyle w:val="h-consdtnormal"/>
              </w:rPr>
              <w:t>, удостоверяющий личность</w:t>
            </w:r>
          </w:p>
        </w:tc>
        <w:tc>
          <w:tcPr>
            <w:tcW w:w="1559" w:type="dxa"/>
          </w:tcPr>
          <w:p w14:paraId="4E1F63D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254505FF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3 дня со дня обращения</w:t>
            </w:r>
          </w:p>
        </w:tc>
        <w:tc>
          <w:tcPr>
            <w:tcW w:w="1418" w:type="dxa"/>
          </w:tcPr>
          <w:p w14:paraId="6403BC89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бессрочно</w:t>
            </w:r>
          </w:p>
        </w:tc>
        <w:tc>
          <w:tcPr>
            <w:tcW w:w="1701" w:type="dxa"/>
          </w:tcPr>
          <w:p w14:paraId="78C3BB90" w14:textId="71D89513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07FF7F06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6FB8B875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 49-363</w:t>
            </w:r>
          </w:p>
        </w:tc>
      </w:tr>
      <w:tr w:rsidR="00CB3542" w:rsidRPr="0007765E" w14:paraId="55696AC5" w14:textId="77777777" w:rsidTr="00E15B53">
        <w:tc>
          <w:tcPr>
            <w:tcW w:w="568" w:type="dxa"/>
            <w:shd w:val="clear" w:color="auto" w:fill="auto"/>
            <w:noWrap/>
            <w:hideMark/>
          </w:tcPr>
          <w:p w14:paraId="5B198B0D" w14:textId="77777777" w:rsidR="00CB3542" w:rsidRPr="0007765E" w:rsidRDefault="00CB3542" w:rsidP="00E15B53">
            <w:pPr>
              <w:rPr>
                <w:rStyle w:val="h-consdtnormal"/>
              </w:rPr>
            </w:pPr>
            <w:r w:rsidRPr="0007765E">
              <w:rPr>
                <w:rStyle w:val="h-consdtnormal"/>
              </w:rPr>
              <w:t>2.35.</w:t>
            </w:r>
          </w:p>
        </w:tc>
        <w:tc>
          <w:tcPr>
            <w:tcW w:w="1559" w:type="dxa"/>
            <w:shd w:val="clear" w:color="auto" w:fill="auto"/>
            <w:hideMark/>
          </w:tcPr>
          <w:p w14:paraId="7DF85F44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 xml:space="preserve">Выплата </w:t>
            </w:r>
            <w:r w:rsidRPr="0007765E">
              <w:rPr>
                <w:rStyle w:val="colorff00ff"/>
              </w:rPr>
              <w:t>пособия</w:t>
            </w:r>
            <w:r w:rsidRPr="0007765E">
              <w:rPr>
                <w:rStyle w:val="fake-non-breaking-space"/>
              </w:rPr>
              <w:t> </w:t>
            </w:r>
            <w:r w:rsidRPr="0007765E">
              <w:rPr>
                <w:rStyle w:val="h-consdtnormal"/>
              </w:rPr>
              <w:t>на погребение</w:t>
            </w:r>
          </w:p>
        </w:tc>
        <w:tc>
          <w:tcPr>
            <w:tcW w:w="1984" w:type="dxa"/>
          </w:tcPr>
          <w:p w14:paraId="3C6BA2F9" w14:textId="77777777" w:rsidR="00CB3542" w:rsidRPr="0007765E" w:rsidRDefault="00CB3542" w:rsidP="00E15B53">
            <w:pPr>
              <w:spacing w:line="280" w:lineRule="exact"/>
              <w:rPr>
                <w:rStyle w:val="h-consdtnormal"/>
                <w:rFonts w:cs="Calibri"/>
              </w:rPr>
            </w:pPr>
            <w:r w:rsidRPr="0007765E">
              <w:rPr>
                <w:rStyle w:val="h-consdtnormal"/>
                <w:rFonts w:cs="Calibri"/>
              </w:rPr>
              <w:t>заявление лица, взявшего на себя организацию погребения умершего (погибшего</w:t>
            </w:r>
          </w:p>
          <w:p w14:paraId="0857FA42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паспорт или иной документ, удостоверяющий личность заявителя</w:t>
            </w:r>
          </w:p>
          <w:p w14:paraId="32287A9D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 о смерти - в случае, если смерть зарегистрирована в Республике Беларусь</w:t>
            </w:r>
          </w:p>
          <w:p w14:paraId="55F49B32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свидетельство о смерти - в случае, если смерть зарегистрирована за пределами Республики Беларусь</w:t>
            </w:r>
          </w:p>
          <w:p w14:paraId="23F2B5EA" w14:textId="77777777" w:rsidR="00CB3542" w:rsidRPr="0007765E" w:rsidRDefault="00CB3542" w:rsidP="00E15B53">
            <w:pPr>
              <w:spacing w:line="280" w:lineRule="exact"/>
              <w:rPr>
                <w:rFonts w:eastAsia="Times New Roman" w:cs="Calibri"/>
                <w:lang w:eastAsia="ru-RU"/>
              </w:rPr>
            </w:pPr>
            <w:r w:rsidRPr="0007765E">
              <w:rPr>
                <w:rFonts w:eastAsia="Times New Roman" w:cs="Calibri"/>
                <w:lang w:eastAsia="ru-RU"/>
              </w:rPr>
              <w:t>свидетельство о рождении (при его наличии) - в случае смерти ребенка (детей)</w:t>
            </w:r>
          </w:p>
          <w:p w14:paraId="3139A94D" w14:textId="77777777" w:rsidR="00CB3542" w:rsidRPr="0007765E" w:rsidRDefault="00CB3542" w:rsidP="00E15B53">
            <w:pPr>
              <w:spacing w:line="280" w:lineRule="exact"/>
              <w:rPr>
                <w:rStyle w:val="colorff00ff"/>
                <w:rFonts w:cs="Calibri"/>
              </w:rPr>
            </w:pPr>
            <w:r w:rsidRPr="0007765E">
              <w:rPr>
                <w:rFonts w:eastAsia="Times New Roman" w:cs="Calibri"/>
                <w:lang w:eastAsia="ru-RU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1559" w:type="dxa"/>
          </w:tcPr>
          <w:p w14:paraId="0C20B9E8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бесплатно</w:t>
            </w:r>
          </w:p>
        </w:tc>
        <w:tc>
          <w:tcPr>
            <w:tcW w:w="1276" w:type="dxa"/>
          </w:tcPr>
          <w:p w14:paraId="5E889EF8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14:paraId="3A4777F2" w14:textId="77777777" w:rsidR="00CB3542" w:rsidRPr="0007765E" w:rsidRDefault="00CB3542" w:rsidP="00E15B53">
            <w:pPr>
              <w:spacing w:line="280" w:lineRule="exact"/>
              <w:rPr>
                <w:rStyle w:val="h-consdtnormal"/>
              </w:rPr>
            </w:pPr>
            <w:r w:rsidRPr="0007765E">
              <w:rPr>
                <w:rStyle w:val="h-consdtnormal"/>
              </w:rPr>
              <w:t>единовременно</w:t>
            </w:r>
          </w:p>
        </w:tc>
        <w:tc>
          <w:tcPr>
            <w:tcW w:w="1701" w:type="dxa"/>
          </w:tcPr>
          <w:p w14:paraId="12DC8615" w14:textId="1CDBE99F" w:rsidR="00CB3542" w:rsidRPr="004B6137" w:rsidRDefault="00CB3542" w:rsidP="00E15B53">
            <w:pPr>
              <w:spacing w:line="280" w:lineRule="exact"/>
              <w:rPr>
                <w:b/>
                <w:color w:val="000000"/>
              </w:rPr>
            </w:pPr>
            <w:bookmarkStart w:id="0" w:name="_GoBack"/>
            <w:bookmarkEnd w:id="0"/>
            <w:r w:rsidRPr="004B6137">
              <w:rPr>
                <w:b/>
                <w:color w:val="000000"/>
              </w:rPr>
              <w:t>ПАЧКОВА ЕЛЕНА АЛЕКСЕЕВНА ГЛАВНЫЙ бухгалтер</w:t>
            </w:r>
          </w:p>
          <w:p w14:paraId="31109B30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</w:p>
          <w:p w14:paraId="651E45D2" w14:textId="77777777" w:rsidR="00CB3542" w:rsidRPr="0007765E" w:rsidRDefault="00CB3542" w:rsidP="00E15B53">
            <w:pPr>
              <w:spacing w:line="280" w:lineRule="exact"/>
              <w:rPr>
                <w:color w:val="000000"/>
              </w:rPr>
            </w:pPr>
            <w:r w:rsidRPr="0007765E">
              <w:rPr>
                <w:color w:val="000000"/>
              </w:rPr>
              <w:t>Т. 49-363</w:t>
            </w:r>
          </w:p>
        </w:tc>
      </w:tr>
    </w:tbl>
    <w:p w14:paraId="4831ED78" w14:textId="77777777" w:rsidR="00CB3542" w:rsidRPr="00BD1F7F" w:rsidRDefault="00CB3542" w:rsidP="00CB3542">
      <w:pPr>
        <w:pStyle w:val="a3"/>
      </w:pPr>
    </w:p>
    <w:p w14:paraId="3E6FEFA2" w14:textId="77777777" w:rsidR="00CB3542" w:rsidRDefault="00CB3542"/>
    <w:p w14:paraId="6748E7ED" w14:textId="77777777" w:rsidR="00CB3542" w:rsidRDefault="00CB3542"/>
    <w:sectPr w:rsidR="00CB3542" w:rsidSect="009523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B202B"/>
    <w:multiLevelType w:val="multilevel"/>
    <w:tmpl w:val="72C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69"/>
    <w:rsid w:val="000A66FE"/>
    <w:rsid w:val="001C6020"/>
    <w:rsid w:val="001D5368"/>
    <w:rsid w:val="006575DC"/>
    <w:rsid w:val="00716568"/>
    <w:rsid w:val="008C2969"/>
    <w:rsid w:val="00952375"/>
    <w:rsid w:val="00A57972"/>
    <w:rsid w:val="00C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9F03"/>
  <w15:docId w15:val="{78BF66B2-7A5E-4AA0-8855-8112E16D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54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h-consdtnormal">
    <w:name w:val="h-consdtnormal"/>
    <w:basedOn w:val="a0"/>
    <w:rsid w:val="00CB3542"/>
  </w:style>
  <w:style w:type="character" w:customStyle="1" w:styleId="colorff00ff">
    <w:name w:val="color__ff00ff"/>
    <w:basedOn w:val="a0"/>
    <w:rsid w:val="00CB3542"/>
  </w:style>
  <w:style w:type="character" w:customStyle="1" w:styleId="fake-non-breaking-space">
    <w:name w:val="fake-non-breaking-space"/>
    <w:basedOn w:val="a0"/>
    <w:rsid w:val="00CB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Katya</cp:lastModifiedBy>
  <cp:revision>2</cp:revision>
  <dcterms:created xsi:type="dcterms:W3CDTF">2025-08-19T13:01:00Z</dcterms:created>
  <dcterms:modified xsi:type="dcterms:W3CDTF">2025-08-19T13:01:00Z</dcterms:modified>
</cp:coreProperties>
</file>