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76CB" w14:textId="77777777"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о прямой продаже пустующих одноквартирных </w:t>
      </w:r>
      <w:r w:rsidR="00644358">
        <w:rPr>
          <w:rFonts w:ascii="Times New Roman" w:hAnsi="Times New Roman" w:cs="Times New Roman"/>
          <w:sz w:val="30"/>
          <w:szCs w:val="30"/>
        </w:rPr>
        <w:t>жилых домов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Указом Президента </w:t>
      </w:r>
      <w:r w:rsidR="0064435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2F70345F" w14:textId="77777777"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 марта 2021 № 116</w:t>
      </w:r>
    </w:p>
    <w:p w14:paraId="7E95E644" w14:textId="77777777"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p w14:paraId="57AFC306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14:paraId="0CD9B4FE" w14:textId="77777777"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44358">
        <w:rPr>
          <w:rFonts w:ascii="Times New Roman" w:hAnsi="Times New Roman" w:cs="Times New Roman"/>
          <w:sz w:val="30"/>
          <w:szCs w:val="30"/>
        </w:rPr>
        <w:t xml:space="preserve">Смолицким </w:t>
      </w:r>
      <w:r w:rsidR="006C42F1">
        <w:rPr>
          <w:rFonts w:ascii="Times New Roman" w:hAnsi="Times New Roman" w:cs="Times New Roman"/>
          <w:sz w:val="30"/>
          <w:szCs w:val="30"/>
        </w:rPr>
        <w:t>сельским исполнительным комитетом произ</w:t>
      </w:r>
      <w:r w:rsidR="00644358">
        <w:rPr>
          <w:rFonts w:ascii="Times New Roman" w:hAnsi="Times New Roman" w:cs="Times New Roman"/>
          <w:sz w:val="30"/>
          <w:szCs w:val="30"/>
        </w:rPr>
        <w:t>водится прямая продажа пустующего дома,</w:t>
      </w:r>
      <w:r w:rsidR="006C42F1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3A33A3">
        <w:rPr>
          <w:rFonts w:ascii="Times New Roman" w:hAnsi="Times New Roman" w:cs="Times New Roman"/>
          <w:sz w:val="30"/>
          <w:szCs w:val="30"/>
        </w:rPr>
        <w:t>Указу Президента Республики,</w:t>
      </w:r>
      <w:r w:rsidR="00644358">
        <w:rPr>
          <w:rFonts w:ascii="Times New Roman" w:hAnsi="Times New Roman" w:cs="Times New Roman"/>
          <w:sz w:val="30"/>
          <w:szCs w:val="30"/>
        </w:rPr>
        <w:t xml:space="preserve"> </w:t>
      </w:r>
      <w:r w:rsidR="006C42F1">
        <w:rPr>
          <w:rFonts w:ascii="Times New Roman" w:hAnsi="Times New Roman" w:cs="Times New Roman"/>
          <w:sz w:val="30"/>
          <w:szCs w:val="30"/>
        </w:rPr>
        <w:t xml:space="preserve">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</w:t>
      </w:r>
      <w:r w:rsidR="00644358">
        <w:rPr>
          <w:rFonts w:ascii="Times New Roman" w:hAnsi="Times New Roman" w:cs="Times New Roman"/>
          <w:sz w:val="30"/>
          <w:szCs w:val="30"/>
        </w:rPr>
        <w:t>реализации Указа</w:t>
      </w:r>
      <w:r w:rsidR="006C42F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24 марта 2021г. № 116»</w:t>
      </w:r>
    </w:p>
    <w:p w14:paraId="170138C3" w14:textId="77777777"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6C42F1" w14:paraId="17E2FB4A" w14:textId="77777777" w:rsidTr="00983026">
        <w:tc>
          <w:tcPr>
            <w:tcW w:w="3539" w:type="dxa"/>
          </w:tcPr>
          <w:p w14:paraId="24EB4511" w14:textId="77777777"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14:paraId="70C567CD" w14:textId="77777777" w:rsidR="006C42F1" w:rsidRDefault="00501FB2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Одноквартирный жилой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дом</w:t>
            </w:r>
          </w:p>
          <w:p w14:paraId="602C2060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12123F86" w14:textId="77777777" w:rsidTr="00983026">
        <w:tc>
          <w:tcPr>
            <w:tcW w:w="3539" w:type="dxa"/>
          </w:tcPr>
          <w:p w14:paraId="79CEF562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14:paraId="13A8B6F3" w14:textId="6A558A42" w:rsidR="006C42F1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Могилевская область, Быховский район, 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>деревня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Латколония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ул.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Партизанская,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 xml:space="preserve"> дом 1</w:t>
            </w:r>
          </w:p>
          <w:p w14:paraId="4A7F55FA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0734405" w14:textId="77777777" w:rsidTr="00983026">
        <w:tc>
          <w:tcPr>
            <w:tcW w:w="3539" w:type="dxa"/>
          </w:tcPr>
          <w:p w14:paraId="611BBA24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</w:p>
        </w:tc>
        <w:tc>
          <w:tcPr>
            <w:tcW w:w="5954" w:type="dxa"/>
          </w:tcPr>
          <w:p w14:paraId="7FC0D556" w14:textId="77777777" w:rsidR="006C42F1" w:rsidRPr="00766E9B" w:rsidRDefault="00644358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Смолицкий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сельский исполнительный комитет</w:t>
            </w:r>
          </w:p>
          <w:p w14:paraId="23C5316A" w14:textId="77777777" w:rsidR="003179F5" w:rsidRDefault="00FB7100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213356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Смолица, улица Центральная, 20</w:t>
            </w:r>
          </w:p>
          <w:p w14:paraId="5F057C02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4D1863E4" w14:textId="77777777" w:rsidTr="00983026">
        <w:tc>
          <w:tcPr>
            <w:tcW w:w="3539" w:type="dxa"/>
          </w:tcPr>
          <w:p w14:paraId="11057838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14:paraId="19E1AE53" w14:textId="77777777" w:rsidR="006C42F1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Капитальное строение с инвентарным номером 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>нет сведений,</w:t>
            </w:r>
          </w:p>
          <w:p w14:paraId="01E95F8D" w14:textId="1216D8D4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не установлен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71035CF1" w14:textId="00D165EA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назначение -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здание одноквартирного жилого дома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291176A7" w14:textId="77777777" w:rsid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дом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14:paraId="1E019AD8" w14:textId="0B28D270" w:rsidR="008E74B1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50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3A33A3" w:rsidRPr="00766E9B">
              <w:rPr>
                <w:rFonts w:ascii="Times New Roman" w:hAnsi="Times New Roman" w:cs="Times New Roman"/>
                <w:sz w:val="24"/>
                <w:szCs w:val="30"/>
              </w:rPr>
              <w:t>м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²,  </w:t>
            </w:r>
          </w:p>
          <w:p w14:paraId="3E9E1075" w14:textId="16A235B4" w:rsidR="008E74B1" w:rsidRDefault="008E74B1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размер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Х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14:paraId="50EA36FD" w14:textId="6D73F121" w:rsidR="00766E9B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степень износа 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9</w:t>
            </w:r>
            <w:r w:rsidR="00501FB2">
              <w:rPr>
                <w:rFonts w:ascii="Times New Roman" w:hAnsi="Times New Roman" w:cs="Times New Roman"/>
                <w:sz w:val="24"/>
                <w:szCs w:val="30"/>
              </w:rPr>
              <w:t>0</w:t>
            </w:r>
            <w:r w:rsidR="003A33A3">
              <w:rPr>
                <w:rFonts w:ascii="Times New Roman" w:hAnsi="Times New Roman" w:cs="Times New Roman"/>
                <w:sz w:val="24"/>
                <w:szCs w:val="30"/>
              </w:rPr>
              <w:t>%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14:paraId="444C639F" w14:textId="77777777" w:rsidR="00766E9B" w:rsidRPr="003C681F" w:rsidRDefault="00983026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3C681F">
              <w:rPr>
                <w:rFonts w:ascii="Times New Roman" w:hAnsi="Times New Roman" w:cs="Times New Roman"/>
                <w:sz w:val="24"/>
                <w:szCs w:val="30"/>
              </w:rPr>
              <w:t>инженер</w:t>
            </w:r>
            <w:r w:rsidR="003C681F">
              <w:rPr>
                <w:rFonts w:ascii="Times New Roman" w:hAnsi="Times New Roman" w:cs="Times New Roman"/>
                <w:sz w:val="24"/>
                <w:szCs w:val="30"/>
              </w:rPr>
              <w:t>ные коммуникации – отсутствуют</w:t>
            </w:r>
          </w:p>
          <w:p w14:paraId="4196B130" w14:textId="77777777" w:rsidR="003179F5" w:rsidRPr="00766E9B" w:rsidRDefault="003179F5" w:rsidP="008E74B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257FC6A" w14:textId="77777777" w:rsidTr="00983026">
        <w:tc>
          <w:tcPr>
            <w:tcW w:w="3539" w:type="dxa"/>
          </w:tcPr>
          <w:p w14:paraId="3BBCF96B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14:paraId="5BB964AC" w14:textId="77777777" w:rsidR="00766E9B" w:rsidRPr="00766E9B" w:rsidRDefault="00E3610F" w:rsidP="003C681F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1 базовая величина </w:t>
            </w:r>
          </w:p>
        </w:tc>
      </w:tr>
      <w:tr w:rsidR="006C42F1" w14:paraId="0562B3F7" w14:textId="77777777" w:rsidTr="00983026">
        <w:tc>
          <w:tcPr>
            <w:tcW w:w="3539" w:type="dxa"/>
          </w:tcPr>
          <w:p w14:paraId="347B57DC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14:paraId="7AE65561" w14:textId="0383F4E2" w:rsidR="006C42F1" w:rsidRPr="00766E9B" w:rsidRDefault="00644358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</w:t>
            </w:r>
            <w:r w:rsidR="00FD7237">
              <w:rPr>
                <w:rFonts w:ascii="Times New Roman" w:hAnsi="Times New Roman" w:cs="Times New Roman"/>
                <w:sz w:val="24"/>
                <w:szCs w:val="30"/>
              </w:rPr>
              <w:t>56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Смолица, улица Центральная, 20</w:t>
            </w:r>
          </w:p>
          <w:p w14:paraId="71666EDC" w14:textId="77777777"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14:paraId="01B7DB3F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3E0FED2" w14:textId="77777777" w:rsidTr="00983026">
        <w:tc>
          <w:tcPr>
            <w:tcW w:w="3539" w:type="dxa"/>
          </w:tcPr>
          <w:p w14:paraId="369EC76D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14:paraId="04557004" w14:textId="77777777"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14:paraId="5CB70253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3750207F" w14:textId="77777777" w:rsidTr="00983026">
        <w:tc>
          <w:tcPr>
            <w:tcW w:w="3539" w:type="dxa"/>
          </w:tcPr>
          <w:p w14:paraId="199CA1DF" w14:textId="77777777"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Контактные телефоны</w:t>
            </w:r>
          </w:p>
        </w:tc>
        <w:tc>
          <w:tcPr>
            <w:tcW w:w="5954" w:type="dxa"/>
          </w:tcPr>
          <w:p w14:paraId="28FAAAED" w14:textId="77777777" w:rsidR="006C42F1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управляющий делами 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Смолицкого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</w:t>
            </w:r>
            <w:r w:rsidR="00644358">
              <w:rPr>
                <w:rFonts w:ascii="Times New Roman" w:hAnsi="Times New Roman" w:cs="Times New Roman"/>
                <w:sz w:val="24"/>
                <w:szCs w:val="30"/>
              </w:rPr>
              <w:t>тельного комитета 8(02231) 74034</w:t>
            </w:r>
          </w:p>
          <w:p w14:paraId="337C0171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14:paraId="17FB76D0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</w:p>
    <w:p w14:paraId="2509D8C4" w14:textId="6117415D" w:rsidR="00BB0854" w:rsidRDefault="00FD723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2A34536F" wp14:editId="3121D954">
            <wp:extent cx="5940425" cy="4444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CD8A75" w14:textId="77777777"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54">
        <w:rPr>
          <w:rFonts w:ascii="Times New Roman" w:hAnsi="Times New Roman" w:cs="Times New Roman"/>
          <w:sz w:val="30"/>
          <w:szCs w:val="30"/>
        </w:rPr>
        <w:t>Претендентом на покупку пустующего жилого дома до истечении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</w:p>
    <w:p w14:paraId="39456746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14:paraId="3697A7D2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14:paraId="730DF063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8CC02A4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14:paraId="458E575F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14:paraId="00BAB2DA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56C18C9" w14:textId="77777777"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6EFF845A" w14:textId="77777777" w:rsidR="00945CCA" w:rsidRPr="003C681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68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14:paraId="5B8551EA" w14:textId="77777777" w:rsidR="00BB0854" w:rsidRPr="003C681F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3C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1B"/>
    <w:rsid w:val="00111FCE"/>
    <w:rsid w:val="001E1B59"/>
    <w:rsid w:val="0021597F"/>
    <w:rsid w:val="003179F5"/>
    <w:rsid w:val="00366A8D"/>
    <w:rsid w:val="003A33A3"/>
    <w:rsid w:val="003C681F"/>
    <w:rsid w:val="00501FB2"/>
    <w:rsid w:val="005D3596"/>
    <w:rsid w:val="005D49A3"/>
    <w:rsid w:val="00644358"/>
    <w:rsid w:val="006C42F1"/>
    <w:rsid w:val="00766E9B"/>
    <w:rsid w:val="008E74B1"/>
    <w:rsid w:val="00904B98"/>
    <w:rsid w:val="00945CCA"/>
    <w:rsid w:val="00973630"/>
    <w:rsid w:val="00983026"/>
    <w:rsid w:val="00BB0854"/>
    <w:rsid w:val="00C636FB"/>
    <w:rsid w:val="00D34E7D"/>
    <w:rsid w:val="00D36EC7"/>
    <w:rsid w:val="00E3610F"/>
    <w:rsid w:val="00EF781B"/>
    <w:rsid w:val="00FB7100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4D7E"/>
  <w15:chartTrackingRefBased/>
  <w15:docId w15:val="{D2F9E99E-D2AB-4E09-AB48-AD3C70C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0CAA7-4A3E-4B04-89A2-E1A4FBA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Смолицкий С С</cp:lastModifiedBy>
  <cp:revision>5</cp:revision>
  <dcterms:created xsi:type="dcterms:W3CDTF">2024-03-21T12:42:00Z</dcterms:created>
  <dcterms:modified xsi:type="dcterms:W3CDTF">2026-02-12T11:18:00Z</dcterms:modified>
</cp:coreProperties>
</file>