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F9" w:rsidRDefault="00454ED9" w:rsidP="00454E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622C33" w:rsidRPr="00622C33">
        <w:rPr>
          <w:rFonts w:ascii="Times New Roman" w:hAnsi="Times New Roman" w:cs="Times New Roman"/>
          <w:sz w:val="26"/>
          <w:szCs w:val="26"/>
        </w:rPr>
        <w:t xml:space="preserve">для размещения на сайте </w:t>
      </w:r>
      <w:r>
        <w:rPr>
          <w:rFonts w:ascii="Times New Roman" w:hAnsi="Times New Roman" w:cs="Times New Roman"/>
          <w:sz w:val="26"/>
          <w:szCs w:val="26"/>
        </w:rPr>
        <w:t>Быховского</w:t>
      </w:r>
    </w:p>
    <w:p w:rsidR="00622C33" w:rsidRPr="00622C33" w:rsidRDefault="00761CF9" w:rsidP="00761CF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районного исполнительного комитета</w:t>
      </w:r>
      <w:r w:rsidR="00622C33" w:rsidRPr="00622C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D80" w:rsidRPr="00A4701A" w:rsidRDefault="00074D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Статья «</w:t>
      </w:r>
      <w:bookmarkStart w:id="0" w:name="_GoBack"/>
      <w:r w:rsidR="00132ED5">
        <w:rPr>
          <w:rFonts w:ascii="Times New Roman" w:hAnsi="Times New Roman" w:cs="Times New Roman"/>
          <w:b/>
          <w:sz w:val="26"/>
          <w:szCs w:val="26"/>
        </w:rPr>
        <w:t>Т</w:t>
      </w:r>
      <w:r w:rsidR="00132ED5" w:rsidRPr="00132ED5">
        <w:rPr>
          <w:rFonts w:ascii="Times New Roman" w:hAnsi="Times New Roman" w:cs="Times New Roman"/>
          <w:b/>
          <w:sz w:val="26"/>
          <w:szCs w:val="26"/>
        </w:rPr>
        <w:t>ребования при холодной обработке металлов на гибочных, правильных и профилегибочных станках</w:t>
      </w:r>
      <w:bookmarkEnd w:id="0"/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434D" w:rsidRDefault="00074D80" w:rsidP="00454ED9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0C3A30">
        <w:rPr>
          <w:sz w:val="26"/>
          <w:szCs w:val="26"/>
        </w:rPr>
        <w:t xml:space="preserve">Требования </w:t>
      </w:r>
      <w:r w:rsidR="000C3A30" w:rsidRPr="000C3A30">
        <w:rPr>
          <w:sz w:val="26"/>
          <w:szCs w:val="26"/>
        </w:rPr>
        <w:t xml:space="preserve">при холодной обработке металлов на </w:t>
      </w:r>
      <w:r w:rsidR="00132ED5" w:rsidRPr="00132ED5">
        <w:rPr>
          <w:sz w:val="26"/>
          <w:szCs w:val="26"/>
        </w:rPr>
        <w:t>гибочных, правильных и профилегибочных станках</w:t>
      </w:r>
      <w:r w:rsidR="000C3A30" w:rsidRPr="000C3A30">
        <w:rPr>
          <w:sz w:val="26"/>
          <w:szCs w:val="26"/>
        </w:rPr>
        <w:t xml:space="preserve"> </w:t>
      </w:r>
      <w:r w:rsidR="00132ED5">
        <w:rPr>
          <w:sz w:val="26"/>
          <w:szCs w:val="26"/>
        </w:rPr>
        <w:t>установлены</w:t>
      </w:r>
      <w:r w:rsidR="00D13B8E" w:rsidRPr="000C3A30">
        <w:rPr>
          <w:sz w:val="26"/>
          <w:szCs w:val="26"/>
        </w:rPr>
        <w:t xml:space="preserve">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7750E8" w:rsidRPr="007750E8">
        <w:rPr>
          <w:sz w:val="26"/>
          <w:szCs w:val="26"/>
        </w:rPr>
        <w:t>промышленности</w:t>
      </w:r>
      <w:r w:rsidR="00D13B8E" w:rsidRPr="000C3A30">
        <w:rPr>
          <w:sz w:val="26"/>
          <w:szCs w:val="26"/>
        </w:rPr>
        <w:t xml:space="preserve"> 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  <w:r w:rsidRPr="000C3A30">
        <w:rPr>
          <w:sz w:val="26"/>
          <w:szCs w:val="26"/>
        </w:rPr>
        <w:t xml:space="preserve"> </w:t>
      </w:r>
    </w:p>
    <w:p w:rsidR="00454ED9" w:rsidRPr="00454ED9" w:rsidRDefault="00454ED9" w:rsidP="00454ED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ED9">
        <w:rPr>
          <w:rFonts w:ascii="Times New Roman" w:hAnsi="Times New Roman" w:cs="Times New Roman"/>
          <w:sz w:val="26"/>
          <w:szCs w:val="26"/>
        </w:rPr>
        <w:t>Так, не допускается работа на гибочном станке:</w:t>
      </w:r>
    </w:p>
    <w:p w:rsidR="00454ED9" w:rsidRPr="00454ED9" w:rsidRDefault="00454ED9" w:rsidP="00454ED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ED9">
        <w:rPr>
          <w:rFonts w:ascii="Times New Roman" w:hAnsi="Times New Roman" w:cs="Times New Roman"/>
          <w:sz w:val="26"/>
          <w:szCs w:val="26"/>
        </w:rPr>
        <w:t>в случае опережения одного конца или неравномерного (рывками) перемещения траверсы;</w:t>
      </w:r>
    </w:p>
    <w:p w:rsidR="00454ED9" w:rsidRPr="00454ED9" w:rsidRDefault="00454ED9" w:rsidP="00454ED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ED9">
        <w:rPr>
          <w:rFonts w:ascii="Times New Roman" w:hAnsi="Times New Roman" w:cs="Times New Roman"/>
          <w:sz w:val="26"/>
          <w:szCs w:val="26"/>
        </w:rPr>
        <w:t>при несоответствии хода траверсы (верхнего вала) показаниям индикатора;</w:t>
      </w:r>
    </w:p>
    <w:p w:rsidR="00454ED9" w:rsidRPr="00454ED9" w:rsidRDefault="00454ED9" w:rsidP="00454ED9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54ED9">
        <w:rPr>
          <w:sz w:val="26"/>
          <w:szCs w:val="26"/>
        </w:rPr>
        <w:t>при значительном провисании верхнего вальца и прогибе постели при прокатывании.</w:t>
      </w:r>
    </w:p>
    <w:p w:rsidR="00454ED9" w:rsidRDefault="00454ED9" w:rsidP="00454ED9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54ED9">
        <w:rPr>
          <w:sz w:val="26"/>
          <w:szCs w:val="26"/>
        </w:rPr>
        <w:t xml:space="preserve">Во время растяжения и </w:t>
      </w:r>
      <w:proofErr w:type="gramStart"/>
      <w:r w:rsidRPr="00454ED9">
        <w:rPr>
          <w:sz w:val="26"/>
          <w:szCs w:val="26"/>
        </w:rPr>
        <w:t>гибки профиля на профилегибочном станке запрещается</w:t>
      </w:r>
      <w:proofErr w:type="gramEnd"/>
      <w:r w:rsidRPr="00454ED9">
        <w:rPr>
          <w:sz w:val="26"/>
          <w:szCs w:val="26"/>
        </w:rPr>
        <w:t xml:space="preserve"> нахождение работающих на расстоянии менее 100 мм от профиля.</w:t>
      </w:r>
    </w:p>
    <w:p w:rsidR="00132ED5" w:rsidRDefault="00132ED5" w:rsidP="00454ED9">
      <w:pPr>
        <w:pStyle w:val="il-text-indent095cm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132ED5">
        <w:rPr>
          <w:color w:val="242424"/>
          <w:sz w:val="26"/>
          <w:szCs w:val="26"/>
        </w:rPr>
        <w:t>Гибочные станки должны иметь устройства, контролирующие и ограничивающие величину опускания и подъема траверсы сверх установленной величины, а также блокировку для отключения электропривода при включении механизма ручного перемещения траверсы.</w:t>
      </w:r>
    </w:p>
    <w:p w:rsidR="00454ED9" w:rsidRPr="00132ED5" w:rsidRDefault="00454ED9" w:rsidP="00454ED9">
      <w:pPr>
        <w:pStyle w:val="il-text-indent095cm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454ED9">
        <w:rPr>
          <w:color w:val="242424"/>
          <w:sz w:val="26"/>
          <w:szCs w:val="26"/>
        </w:rPr>
        <w:t>При эксплуатации профилегибочных станков не допускается осуществлять измерение и освобождение заготовки во время поворота гибочных рычагов.</w:t>
      </w:r>
    </w:p>
    <w:p w:rsidR="00132ED5" w:rsidRPr="00132ED5" w:rsidRDefault="00132ED5" w:rsidP="00454ED9">
      <w:pPr>
        <w:pStyle w:val="il-text-indent095cm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132ED5">
        <w:rPr>
          <w:color w:val="242424"/>
          <w:sz w:val="26"/>
          <w:szCs w:val="26"/>
        </w:rPr>
        <w:t>Заготовки, подаваемые на профилегибочные станки, для обеспечения свободной заправки в зажим и ролики должны иметь выпрямленные и зачищенные торцы.</w:t>
      </w:r>
    </w:p>
    <w:p w:rsidR="00454ED9" w:rsidRPr="00132ED5" w:rsidRDefault="00454ED9" w:rsidP="00454ED9">
      <w:pPr>
        <w:pStyle w:val="il-text-indent095cm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454ED9">
        <w:rPr>
          <w:color w:val="242424"/>
          <w:sz w:val="26"/>
          <w:szCs w:val="26"/>
        </w:rPr>
        <w:t>Гибочные и профилегибочные станки должны быть оборудованы приемными устройствами (столами, рольгангами) с защитными ограждениями.</w:t>
      </w:r>
    </w:p>
    <w:p w:rsidR="00DE0881" w:rsidRPr="003C4653" w:rsidRDefault="00DE0881" w:rsidP="00132ED5">
      <w:pPr>
        <w:pStyle w:val="3"/>
        <w:spacing w:before="480"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Главный государственный инспектор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6E4036">
        <w:rPr>
          <w:rFonts w:ascii="Times New Roman" w:hAnsi="Times New Roman" w:cs="Times New Roman"/>
          <w:sz w:val="26"/>
          <w:szCs w:val="26"/>
        </w:rPr>
        <w:t>П.М. Новиков</w:t>
      </w:r>
    </w:p>
    <w:sectPr w:rsidR="002C22C2" w:rsidRPr="003C465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5A" w:rsidRDefault="0062205A" w:rsidP="00622C33">
      <w:r>
        <w:separator/>
      </w:r>
    </w:p>
  </w:endnote>
  <w:endnote w:type="continuationSeparator" w:id="0">
    <w:p w:rsidR="0062205A" w:rsidRDefault="0062205A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5A" w:rsidRDefault="0062205A" w:rsidP="00622C33">
      <w:r>
        <w:separator/>
      </w:r>
    </w:p>
  </w:footnote>
  <w:footnote w:type="continuationSeparator" w:id="0">
    <w:p w:rsidR="0062205A" w:rsidRDefault="0062205A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53417"/>
    <w:rsid w:val="00074D80"/>
    <w:rsid w:val="00085A07"/>
    <w:rsid w:val="00092C6A"/>
    <w:rsid w:val="000A041F"/>
    <w:rsid w:val="000B456A"/>
    <w:rsid w:val="000C3A30"/>
    <w:rsid w:val="0010736A"/>
    <w:rsid w:val="00132ED5"/>
    <w:rsid w:val="00136D02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61262"/>
    <w:rsid w:val="0037445B"/>
    <w:rsid w:val="003A74F1"/>
    <w:rsid w:val="003B2D1E"/>
    <w:rsid w:val="003C4653"/>
    <w:rsid w:val="003C51C8"/>
    <w:rsid w:val="00403CE3"/>
    <w:rsid w:val="0040549E"/>
    <w:rsid w:val="00454ED9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05A"/>
    <w:rsid w:val="00622C33"/>
    <w:rsid w:val="00676876"/>
    <w:rsid w:val="006B223B"/>
    <w:rsid w:val="006D15B6"/>
    <w:rsid w:val="006E4036"/>
    <w:rsid w:val="00717DE2"/>
    <w:rsid w:val="00753878"/>
    <w:rsid w:val="00761CF9"/>
    <w:rsid w:val="007750E8"/>
    <w:rsid w:val="00777774"/>
    <w:rsid w:val="007B7300"/>
    <w:rsid w:val="007E1F76"/>
    <w:rsid w:val="007F03A7"/>
    <w:rsid w:val="007F78A5"/>
    <w:rsid w:val="008065B3"/>
    <w:rsid w:val="00826E3B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4373C"/>
    <w:rsid w:val="00A4701A"/>
    <w:rsid w:val="00A6661C"/>
    <w:rsid w:val="00AB7D65"/>
    <w:rsid w:val="00AD34CB"/>
    <w:rsid w:val="00AD41D5"/>
    <w:rsid w:val="00B15252"/>
    <w:rsid w:val="00B541FF"/>
    <w:rsid w:val="00C108AA"/>
    <w:rsid w:val="00C33FCB"/>
    <w:rsid w:val="00C6724F"/>
    <w:rsid w:val="00C7663B"/>
    <w:rsid w:val="00C92951"/>
    <w:rsid w:val="00CC00BD"/>
    <w:rsid w:val="00CD3666"/>
    <w:rsid w:val="00CE2C28"/>
    <w:rsid w:val="00D00445"/>
    <w:rsid w:val="00D13B8E"/>
    <w:rsid w:val="00D432C6"/>
    <w:rsid w:val="00D5218C"/>
    <w:rsid w:val="00D53E13"/>
    <w:rsid w:val="00D94D95"/>
    <w:rsid w:val="00D95292"/>
    <w:rsid w:val="00DA401A"/>
    <w:rsid w:val="00DA577F"/>
    <w:rsid w:val="00DD1701"/>
    <w:rsid w:val="00DE0881"/>
    <w:rsid w:val="00E03CC3"/>
    <w:rsid w:val="00E320DC"/>
    <w:rsid w:val="00EE4B46"/>
    <w:rsid w:val="00F1794C"/>
    <w:rsid w:val="00F64BB9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10DEE-9AC6-431B-88DD-2AF07DB4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</cp:lastModifiedBy>
  <cp:revision>2</cp:revision>
  <cp:lastPrinted>2026-03-19T10:57:00Z</cp:lastPrinted>
  <dcterms:created xsi:type="dcterms:W3CDTF">2026-03-23T07:47:00Z</dcterms:created>
  <dcterms:modified xsi:type="dcterms:W3CDTF">2026-03-23T07:47:00Z</dcterms:modified>
</cp:coreProperties>
</file>