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33130" w14:textId="77777777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jc w:val="both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Приложение </w:t>
      </w:r>
    </w:p>
    <w:p w14:paraId="43DF9DD8" w14:textId="77777777" w:rsidR="00AF3387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к решению </w:t>
      </w:r>
      <w:r w:rsidR="00AF3387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№ 5-4 от 01.04.2025</w:t>
      </w:r>
    </w:p>
    <w:p w14:paraId="7852D56D" w14:textId="4DC97022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>Холстовского</w:t>
      </w:r>
    </w:p>
    <w:p w14:paraId="1CD2B262" w14:textId="77777777" w:rsidR="001A48B7" w:rsidRPr="001F2104" w:rsidRDefault="001A48B7" w:rsidP="001A48B7">
      <w:pPr>
        <w:shd w:val="clear" w:color="auto" w:fill="FFFFFF"/>
        <w:tabs>
          <w:tab w:val="left" w:pos="7838"/>
        </w:tabs>
        <w:spacing w:after="0" w:line="280" w:lineRule="exact"/>
        <w:ind w:left="10065" w:right="136"/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eastAsia="Times New Roman" w:hAnsi="Times New Roman"/>
          <w:spacing w:val="-5"/>
          <w:kern w:val="0"/>
          <w:sz w:val="30"/>
          <w:szCs w:val="30"/>
          <w:lang w:eastAsia="ru-RU"/>
          <w14:ligatures w14:val="none"/>
        </w:rPr>
        <w:t xml:space="preserve">сельского исполнительного комитета  </w:t>
      </w:r>
    </w:p>
    <w:p w14:paraId="5A120FC6" w14:textId="615E30E4" w:rsidR="001A48B7" w:rsidRPr="00BB2B18" w:rsidRDefault="001A48B7" w:rsidP="001A48B7">
      <w:pPr>
        <w:spacing w:after="0" w:line="280" w:lineRule="exact"/>
        <w:contextualSpacing/>
        <w:jc w:val="right"/>
        <w:rPr>
          <w:rFonts w:ascii="Times New Roman" w:eastAsia="Times New Roman" w:hAnsi="Times New Roman"/>
          <w:color w:val="FF0000"/>
          <w:kern w:val="0"/>
          <w:sz w:val="30"/>
          <w:szCs w:val="30"/>
          <w:lang w:eastAsia="ru-RU"/>
          <w14:ligatures w14:val="none"/>
        </w:rPr>
      </w:pPr>
    </w:p>
    <w:p w14:paraId="01F40549" w14:textId="77777777" w:rsidR="001A48B7" w:rsidRPr="001F2104" w:rsidRDefault="001A48B7" w:rsidP="001A48B7">
      <w:pPr>
        <w:spacing w:after="0" w:line="280" w:lineRule="exact"/>
        <w:contextualSpacing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>ПЕРЕЧЕНЬ</w:t>
      </w:r>
    </w:p>
    <w:p w14:paraId="097B79A5" w14:textId="77777777" w:rsidR="001A48B7" w:rsidRPr="001F2104" w:rsidRDefault="001A48B7" w:rsidP="001A48B7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  <w:r w:rsidRPr="001F2104"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  <w:t xml:space="preserve">свободных (незанятых) земельных участков, включенных в перечень земельных участков в сельских населенных пунктах Холстовского сельского исполнительного комитета, которые могут быть предоставлены гражданам для иных целей без проведения аукциона </w:t>
      </w:r>
    </w:p>
    <w:p w14:paraId="60F6644A" w14:textId="77777777" w:rsidR="001A48B7" w:rsidRPr="001F2104" w:rsidRDefault="001A48B7" w:rsidP="001A48B7">
      <w:pPr>
        <w:tabs>
          <w:tab w:val="left" w:pos="7371"/>
        </w:tabs>
        <w:spacing w:after="0" w:line="280" w:lineRule="exact"/>
        <w:ind w:right="7797"/>
        <w:jc w:val="both"/>
        <w:rPr>
          <w:rFonts w:ascii="Times New Roman" w:hAnsi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16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2611"/>
        <w:gridCol w:w="1641"/>
        <w:gridCol w:w="2089"/>
        <w:gridCol w:w="1739"/>
        <w:gridCol w:w="1842"/>
        <w:gridCol w:w="709"/>
        <w:gridCol w:w="1783"/>
      </w:tblGrid>
      <w:tr w:rsidR="001A48B7" w:rsidRPr="001F2104" w14:paraId="1B7D5BB1" w14:textId="77777777" w:rsidTr="00A86E83">
        <w:trPr>
          <w:cantSplit/>
          <w:trHeight w:val="2445"/>
          <w:jc w:val="center"/>
        </w:trPr>
        <w:tc>
          <w:tcPr>
            <w:tcW w:w="562" w:type="dxa"/>
            <w:vAlign w:val="center"/>
          </w:tcPr>
          <w:p w14:paraId="6772684D" w14:textId="77777777" w:rsidR="001A48B7" w:rsidRPr="00DA1E9A" w:rsidRDefault="001A48B7" w:rsidP="00A86E83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№ </w:t>
            </w:r>
          </w:p>
          <w:p w14:paraId="2B184570" w14:textId="77777777" w:rsidR="001A48B7" w:rsidRPr="00DA1E9A" w:rsidRDefault="001A48B7" w:rsidP="00A86E83">
            <w:pPr>
              <w:spacing w:before="120" w:after="120" w:line="240" w:lineRule="exact"/>
              <w:ind w:left="-86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>п/п</w:t>
            </w:r>
          </w:p>
        </w:tc>
        <w:tc>
          <w:tcPr>
            <w:tcW w:w="1701" w:type="dxa"/>
          </w:tcPr>
          <w:p w14:paraId="5D2CB001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68F9CC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43BC02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Место нахождения (адрес)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земельного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участка</w:t>
            </w:r>
          </w:p>
        </w:tc>
        <w:tc>
          <w:tcPr>
            <w:tcW w:w="1418" w:type="dxa"/>
            <w:vAlign w:val="center"/>
          </w:tcPr>
          <w:p w14:paraId="45907BB5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eastAsia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Общая (ориенти      ровочная) площадь земельного участка, гектаров</w:t>
            </w:r>
          </w:p>
        </w:tc>
        <w:tc>
          <w:tcPr>
            <w:tcW w:w="2611" w:type="dxa"/>
            <w:vAlign w:val="center"/>
          </w:tcPr>
          <w:p w14:paraId="52E6A692" w14:textId="77777777" w:rsidR="001A48B7" w:rsidRPr="00DA1E9A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Целевое назначение земельного </w:t>
            </w:r>
            <w:r w:rsidRPr="00DA1E9A">
              <w:rPr>
                <w:rFonts w:ascii="Times New Roman" w:eastAsia="Times New Roman" w:hAnsi="Times New Roman"/>
                <w:spacing w:val="-12"/>
                <w:kern w:val="0"/>
                <w:sz w:val="28"/>
                <w:szCs w:val="28"/>
                <w:lang w:eastAsia="ru-RU"/>
                <w14:ligatures w14:val="none"/>
              </w:rPr>
              <w:t>участка/назначение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соответствии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с единой классификацией назначения объектов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недвижимого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имущества</w:t>
            </w:r>
          </w:p>
        </w:tc>
        <w:tc>
          <w:tcPr>
            <w:tcW w:w="1641" w:type="dxa"/>
            <w:vAlign w:val="center"/>
          </w:tcPr>
          <w:p w14:paraId="75910461" w14:textId="77777777" w:rsidR="001A48B7" w:rsidRPr="00DA1E9A" w:rsidRDefault="001A48B7" w:rsidP="00A86E83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Кадастровый номер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t xml:space="preserve"> земельного участка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  <w:br/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(при наличии)</w:t>
            </w:r>
          </w:p>
        </w:tc>
        <w:tc>
          <w:tcPr>
            <w:tcW w:w="2089" w:type="dxa"/>
            <w:vAlign w:val="center"/>
          </w:tcPr>
          <w:p w14:paraId="5761F92B" w14:textId="77777777" w:rsidR="001A48B7" w:rsidRPr="00DA1E9A" w:rsidRDefault="001A48B7" w:rsidP="00A86E83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Ограничения (обременения) прав в использовании земельного участка,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в том числе </w:t>
            </w:r>
            <w:r w:rsidRPr="00DA1E9A">
              <w:rPr>
                <w:rFonts w:ascii="Times New Roman" w:eastAsia="Times New Roman" w:hAnsi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 xml:space="preserve">земельный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сервитут</w:t>
            </w:r>
          </w:p>
        </w:tc>
        <w:tc>
          <w:tcPr>
            <w:tcW w:w="1739" w:type="dxa"/>
            <w:vAlign w:val="center"/>
          </w:tcPr>
          <w:p w14:paraId="64A0D13E" w14:textId="77777777" w:rsidR="001A48B7" w:rsidRPr="00DA1E9A" w:rsidRDefault="001A48B7" w:rsidP="00A86E83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Возможный вид права                  на земельный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участок</w:t>
            </w:r>
          </w:p>
        </w:tc>
        <w:tc>
          <w:tcPr>
            <w:tcW w:w="1842" w:type="dxa"/>
            <w:vAlign w:val="center"/>
          </w:tcPr>
          <w:p w14:paraId="08882393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Сведения об обеспеченности земельного участка инженерной 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br/>
              <w:t xml:space="preserve">и транспортной </w:t>
            </w:r>
            <w:r w:rsidRPr="00DA1E9A">
              <w:rPr>
                <w:rFonts w:ascii="Times New Roman" w:eastAsia="Times New Roman" w:hAnsi="Times New Roman"/>
                <w:spacing w:val="-4"/>
                <w:kern w:val="0"/>
                <w:sz w:val="28"/>
                <w:szCs w:val="28"/>
                <w:lang w:eastAsia="ru-RU"/>
                <w14:ligatures w14:val="none"/>
              </w:rPr>
              <w:t>инфраструктурой</w:t>
            </w:r>
          </w:p>
        </w:tc>
        <w:tc>
          <w:tcPr>
            <w:tcW w:w="709" w:type="dxa"/>
            <w:vAlign w:val="center"/>
          </w:tcPr>
          <w:p w14:paraId="69C96F07" w14:textId="77777777" w:rsidR="001A48B7" w:rsidRPr="00DA1E9A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>Примечание</w:t>
            </w:r>
          </w:p>
        </w:tc>
        <w:tc>
          <w:tcPr>
            <w:tcW w:w="1783" w:type="dxa"/>
            <w:vAlign w:val="center"/>
          </w:tcPr>
          <w:p w14:paraId="6FB55B52" w14:textId="77777777" w:rsidR="001A48B7" w:rsidRPr="00DA1E9A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8"/>
                <w:szCs w:val="28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Контактные данные лиц, </w:t>
            </w:r>
            <w:r w:rsidRPr="00DA1E9A">
              <w:rPr>
                <w:rFonts w:ascii="Times New Roman" w:eastAsia="Times New Roman" w:hAnsi="Times New Roman"/>
                <w:spacing w:val="-8"/>
                <w:kern w:val="0"/>
                <w:sz w:val="28"/>
                <w:szCs w:val="28"/>
                <w:lang w:eastAsia="ru-RU"/>
                <w14:ligatures w14:val="none"/>
              </w:rPr>
              <w:t>ответственных</w:t>
            </w:r>
            <w:r w:rsidRPr="00DA1E9A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за ведение перечня свободных (незанятых) земельных участков</w:t>
            </w:r>
          </w:p>
        </w:tc>
      </w:tr>
      <w:tr w:rsidR="001A48B7" w:rsidRPr="001F2104" w14:paraId="2D2E2C96" w14:textId="77777777" w:rsidTr="00A86E83">
        <w:trPr>
          <w:cantSplit/>
          <w:trHeight w:val="362"/>
          <w:jc w:val="center"/>
        </w:trPr>
        <w:tc>
          <w:tcPr>
            <w:tcW w:w="562" w:type="dxa"/>
            <w:vAlign w:val="center"/>
          </w:tcPr>
          <w:p w14:paraId="3333555E" w14:textId="77777777" w:rsidR="001A48B7" w:rsidRPr="001F2104" w:rsidRDefault="001A48B7" w:rsidP="00A86E83">
            <w:pPr>
              <w:spacing w:before="120" w:after="120" w:line="24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</w:tcPr>
          <w:p w14:paraId="535EB63D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1418" w:type="dxa"/>
            <w:vAlign w:val="center"/>
          </w:tcPr>
          <w:p w14:paraId="738219C0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2611" w:type="dxa"/>
            <w:vAlign w:val="center"/>
          </w:tcPr>
          <w:p w14:paraId="6122C18D" w14:textId="77777777" w:rsidR="001A48B7" w:rsidRPr="001F2104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1641" w:type="dxa"/>
            <w:vAlign w:val="center"/>
          </w:tcPr>
          <w:p w14:paraId="0D682028" w14:textId="77777777" w:rsidR="001A48B7" w:rsidRPr="001F2104" w:rsidRDefault="001A48B7" w:rsidP="00A86E83">
            <w:pPr>
              <w:spacing w:before="120" w:after="120" w:line="24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2089" w:type="dxa"/>
            <w:vAlign w:val="center"/>
          </w:tcPr>
          <w:p w14:paraId="6EA66184" w14:textId="77777777" w:rsidR="001A48B7" w:rsidRPr="001F2104" w:rsidRDefault="001A48B7" w:rsidP="00A86E83">
            <w:pPr>
              <w:spacing w:before="120" w:after="120" w:line="24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1739" w:type="dxa"/>
            <w:vAlign w:val="center"/>
          </w:tcPr>
          <w:p w14:paraId="7FF7EDA0" w14:textId="77777777" w:rsidR="001A48B7" w:rsidRPr="001F2104" w:rsidRDefault="001A48B7" w:rsidP="00A86E83">
            <w:pPr>
              <w:spacing w:before="120" w:after="120" w:line="240" w:lineRule="exact"/>
              <w:ind w:left="-84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1842" w:type="dxa"/>
            <w:vAlign w:val="center"/>
          </w:tcPr>
          <w:p w14:paraId="656409E2" w14:textId="77777777" w:rsidR="001A48B7" w:rsidRPr="001F2104" w:rsidRDefault="001A48B7" w:rsidP="00A86E83">
            <w:pPr>
              <w:spacing w:before="120" w:after="120" w:line="24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709" w:type="dxa"/>
            <w:vAlign w:val="center"/>
          </w:tcPr>
          <w:p w14:paraId="49DC1F8F" w14:textId="77777777" w:rsidR="001A48B7" w:rsidRPr="001F2104" w:rsidRDefault="001A48B7" w:rsidP="00A86E83">
            <w:pPr>
              <w:spacing w:before="120" w:after="120" w:line="24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1783" w:type="dxa"/>
            <w:vAlign w:val="center"/>
          </w:tcPr>
          <w:p w14:paraId="1CB37F7A" w14:textId="77777777" w:rsidR="001A48B7" w:rsidRPr="001F2104" w:rsidRDefault="001A48B7" w:rsidP="00A86E83">
            <w:pPr>
              <w:spacing w:before="120" w:after="120" w:line="24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1F2104">
              <w:rPr>
                <w:rFonts w:ascii="Times New Roman" w:eastAsia="Times New Roman" w:hAnsi="Times New Roman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</w:tr>
      <w:tr w:rsidR="001A48B7" w:rsidRPr="001F2104" w14:paraId="5418381D" w14:textId="77777777" w:rsidTr="00A86E83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31FC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72EE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120DAE6" w14:textId="77777777" w:rsidR="001A48B7" w:rsidRDefault="001A48B7" w:rsidP="00A86E8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47A5324" w14:textId="77777777" w:rsidR="001A48B7" w:rsidRDefault="001A48B7" w:rsidP="00A86E8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3D45EA6" w14:textId="77777777" w:rsidR="001A48B7" w:rsidRPr="00DA1E9A" w:rsidRDefault="001A48B7" w:rsidP="00A86E8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4F7DF1FE" w14:textId="60486994" w:rsidR="001A48B7" w:rsidRPr="00DA1E9A" w:rsidRDefault="001A48B7" w:rsidP="00A86E83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деревня Сапежинка, улица Новая, за земельным участком дома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6D86" w14:textId="3771CED0" w:rsidR="001A48B7" w:rsidRPr="00DA1E9A" w:rsidRDefault="001A48B7" w:rsidP="00A86E83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0,06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75C3" w14:textId="584FE924" w:rsidR="001A48B7" w:rsidRPr="00DA1E9A" w:rsidRDefault="001A48B7" w:rsidP="00A86E83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для огородничества (земельный участок для огородничества)</w:t>
            </w:r>
          </w:p>
          <w:p w14:paraId="75D189A3" w14:textId="77777777" w:rsidR="001A48B7" w:rsidRPr="00DA1E9A" w:rsidRDefault="001A48B7" w:rsidP="00A86E83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D37" w14:textId="77777777" w:rsidR="001A48B7" w:rsidRPr="00DA1E9A" w:rsidRDefault="001A48B7" w:rsidP="00A86E83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924" w14:textId="77777777" w:rsidR="001A48B7" w:rsidRPr="00BB2B18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На территории, подвергшейся радиоактивному загрязнению (зона проживания с периодическим радиационным контролем); на природных территориях, подлежащих специальной охране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12D6" w14:textId="77777777" w:rsidR="001A48B7" w:rsidRPr="00DA1E9A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временное пользование (далее ВП) сроком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3D63" w14:textId="77777777" w:rsidR="001A48B7" w:rsidRPr="00DA1E9A" w:rsidRDefault="001A48B7" w:rsidP="00A86E83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C7CD" w14:textId="77777777" w:rsidR="001A48B7" w:rsidRPr="00DA1E9A" w:rsidRDefault="001A48B7" w:rsidP="00A86E83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A5DE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134FF770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7DD44998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1A48B7" w:rsidRPr="001F2104" w14:paraId="14D490E4" w14:textId="77777777" w:rsidTr="00A86E83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9FF4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14D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32C4" w14:textId="77777777" w:rsidR="001A48B7" w:rsidRPr="00DA1E9A" w:rsidRDefault="001A48B7" w:rsidP="00A86E83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29DF" w14:textId="77777777" w:rsidR="001A48B7" w:rsidRPr="00DA1E9A" w:rsidRDefault="001A48B7" w:rsidP="00A86E83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3158" w14:textId="77777777" w:rsidR="001A48B7" w:rsidRPr="00DA1E9A" w:rsidRDefault="001A48B7" w:rsidP="00A86E83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D503" w14:textId="3A26C5C5" w:rsidR="001A48B7" w:rsidRPr="00DA1E9A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(в зоне санитарной охраны источников питьевого водоснабжения централизованных систем питьевого водоснабжения), в границах </w:t>
            </w: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первого</w:t>
            </w: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пояса;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7F9" w14:textId="77777777" w:rsidR="001A48B7" w:rsidRPr="00DA1E9A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B07" w14:textId="77777777" w:rsidR="001A48B7" w:rsidRPr="00DA1E9A" w:rsidRDefault="001A48B7" w:rsidP="00A86E83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A0C6" w14:textId="77777777" w:rsidR="001A48B7" w:rsidRPr="00DA1E9A" w:rsidRDefault="001A48B7" w:rsidP="00A86E83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C5D8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1A48B7" w:rsidRPr="001F2104" w14:paraId="18373368" w14:textId="77777777" w:rsidTr="00A86E83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EC1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73C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83FF975" w14:textId="77777777" w:rsidR="001A48B7" w:rsidRPr="00DA1E9A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7951F456" w14:textId="77777777" w:rsidR="001A48B7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58178A97" w14:textId="77777777" w:rsidR="001A48B7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A2CACBB" w14:textId="77777777" w:rsidR="001A48B7" w:rsidRDefault="001A48B7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3EEB4EA9" w14:textId="77777777" w:rsidR="001A48B7" w:rsidRDefault="001A48B7" w:rsidP="00A86E8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6435833B" w14:textId="77777777" w:rsidR="001A48B7" w:rsidRPr="00DA1E9A" w:rsidRDefault="001A48B7" w:rsidP="00A86E83">
            <w:pPr>
              <w:spacing w:after="0" w:line="280" w:lineRule="exact"/>
              <w:ind w:right="-108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  <w:p w14:paraId="1B7FE2FC" w14:textId="0A16ADF0" w:rsidR="001A48B7" w:rsidRPr="00DA1E9A" w:rsidRDefault="009E0C38" w:rsidP="00A86E83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деревня Холстово, улица Подлесная, за земельным участком дома №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ABDA" w14:textId="6196A93A" w:rsidR="001A48B7" w:rsidRPr="00DA1E9A" w:rsidRDefault="009E0C38" w:rsidP="00A86E83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0,26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894E" w14:textId="77777777" w:rsidR="009E0C38" w:rsidRPr="00DA1E9A" w:rsidRDefault="009E0C38" w:rsidP="009E0C38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для огородничества (земельный участок для огородничества)</w:t>
            </w:r>
          </w:p>
          <w:p w14:paraId="1D54768E" w14:textId="73A3C27F" w:rsidR="001A48B7" w:rsidRPr="00DA1E9A" w:rsidRDefault="001A48B7" w:rsidP="00A86E83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ED71" w14:textId="77777777" w:rsidR="001A48B7" w:rsidRPr="00DA1E9A" w:rsidRDefault="001A48B7" w:rsidP="00A86E83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E94E" w14:textId="507AF820" w:rsidR="001A48B7" w:rsidRPr="00DA1E9A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На территории, подвергшейся радиоактивному загрязнению (зона проживания с периодическим радиационным контролем);</w:t>
            </w:r>
            <w:r w:rsidR="009E0C3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9E0C38"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на природных территориях, подлежащих специальной охране</w:t>
            </w:r>
            <w:r w:rsidR="009E0C3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="009E0C38"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(в зоне санитарной охраны источников питьевого водоснабжения централизованных систем питьевого водоснабжения), в границах </w:t>
            </w:r>
            <w:r w:rsidR="009E0C38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первого</w:t>
            </w:r>
            <w:r w:rsidR="009E0C38"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 пояса;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4CB2" w14:textId="77777777" w:rsidR="001A48B7" w:rsidRPr="00DA1E9A" w:rsidRDefault="001A48B7" w:rsidP="00A86E83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ВП сроком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3024" w14:textId="77777777" w:rsidR="001A48B7" w:rsidRPr="00DA1E9A" w:rsidRDefault="001A48B7" w:rsidP="00A86E83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A8FF" w14:textId="77777777" w:rsidR="001A48B7" w:rsidRPr="00DA1E9A" w:rsidRDefault="001A48B7" w:rsidP="00A86E83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942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5F21B506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2B2A7E2C" w14:textId="77777777" w:rsidR="001A48B7" w:rsidRPr="00DA1E9A" w:rsidRDefault="001A48B7" w:rsidP="00A86E83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056807" w:rsidRPr="00DA1E9A" w14:paraId="61B4ACB5" w14:textId="77777777" w:rsidTr="00A32C6D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8FFE" w14:textId="4F339B19" w:rsidR="00056807" w:rsidRPr="00DA1E9A" w:rsidRDefault="00056807" w:rsidP="00A32C6D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lastRenderedPageBreak/>
              <w:t>3.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F551" w14:textId="77777777" w:rsidR="00056807" w:rsidRPr="00DA1E9A" w:rsidRDefault="00056807" w:rsidP="00A32C6D">
            <w:pPr>
              <w:spacing w:after="0" w:line="280" w:lineRule="exact"/>
              <w:ind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деревня Седич, улица Центральная, за земельным участком дома № 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E995" w14:textId="77777777" w:rsidR="00056807" w:rsidRPr="00DA1E9A" w:rsidRDefault="00056807" w:rsidP="00A32C6D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0,24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EC12" w14:textId="77777777" w:rsidR="00056807" w:rsidRPr="00DA1E9A" w:rsidRDefault="00056807" w:rsidP="00A32C6D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для огородничества (земельный участок для огородничества)</w:t>
            </w:r>
          </w:p>
          <w:p w14:paraId="60873A97" w14:textId="77777777" w:rsidR="00056807" w:rsidRPr="00DA1E9A" w:rsidRDefault="00056807" w:rsidP="00A32C6D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AB5" w14:textId="77777777" w:rsidR="00056807" w:rsidRPr="00DA1E9A" w:rsidRDefault="00056807" w:rsidP="00A32C6D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E227" w14:textId="77777777" w:rsidR="00056807" w:rsidRPr="00BB2B18" w:rsidRDefault="00056807" w:rsidP="00A32C6D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На территории, подвергшейся радиоактивному загрязнению (зона проживания с периодическим радиационным контролем); 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C830" w14:textId="77777777" w:rsidR="00056807" w:rsidRPr="00DA1E9A" w:rsidRDefault="00056807" w:rsidP="00A32C6D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временное пользование (далее ВП) сроком до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A0FE" w14:textId="77777777" w:rsidR="00056807" w:rsidRPr="00DA1E9A" w:rsidRDefault="00056807" w:rsidP="00A32C6D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1C05" w14:textId="77777777" w:rsidR="00056807" w:rsidRPr="00DA1E9A" w:rsidRDefault="00056807" w:rsidP="00A32C6D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CD72" w14:textId="77777777" w:rsidR="00056807" w:rsidRPr="00DA1E9A" w:rsidRDefault="00056807" w:rsidP="00A32C6D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Председатель Холстовского сельисполкома контактный тел. </w:t>
            </w:r>
          </w:p>
          <w:p w14:paraId="4AA08241" w14:textId="77777777" w:rsidR="00056807" w:rsidRPr="00DA1E9A" w:rsidRDefault="00056807" w:rsidP="00A32C6D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74843</w:t>
            </w:r>
          </w:p>
          <w:p w14:paraId="0AB1CA90" w14:textId="77777777" w:rsidR="00056807" w:rsidRPr="00DA1E9A" w:rsidRDefault="00056807" w:rsidP="00A32C6D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DA1E9A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74845</w:t>
            </w:r>
          </w:p>
        </w:tc>
      </w:tr>
      <w:tr w:rsidR="00056807" w:rsidRPr="00DA1E9A" w14:paraId="7016461F" w14:textId="77777777" w:rsidTr="00A32C6D">
        <w:trPr>
          <w:cantSplit/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9702" w14:textId="77777777" w:rsidR="00056807" w:rsidRPr="00DA1E9A" w:rsidRDefault="00056807" w:rsidP="00A32C6D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2036" w14:textId="77777777" w:rsidR="00056807" w:rsidRPr="00DA1E9A" w:rsidRDefault="00056807" w:rsidP="00A32C6D">
            <w:pPr>
              <w:spacing w:after="0" w:line="280" w:lineRule="exact"/>
              <w:ind w:left="-21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9474" w14:textId="77777777" w:rsidR="00056807" w:rsidRPr="00DA1E9A" w:rsidRDefault="00056807" w:rsidP="00A32C6D">
            <w:pPr>
              <w:spacing w:after="0" w:line="280" w:lineRule="exact"/>
              <w:ind w:left="-108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0201" w14:textId="77777777" w:rsidR="00056807" w:rsidRPr="00DA1E9A" w:rsidRDefault="00056807" w:rsidP="00A32C6D">
            <w:pPr>
              <w:spacing w:after="0" w:line="280" w:lineRule="exact"/>
              <w:ind w:left="-108" w:right="-6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AE5D" w14:textId="77777777" w:rsidR="00056807" w:rsidRPr="00DA1E9A" w:rsidRDefault="00056807" w:rsidP="00A32C6D">
            <w:pPr>
              <w:spacing w:after="0" w:line="280" w:lineRule="exact"/>
              <w:ind w:left="-155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02FE" w14:textId="77777777" w:rsidR="00056807" w:rsidRPr="00DA1E9A" w:rsidRDefault="00056807" w:rsidP="00A32C6D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EA0760"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  <w:t>на природных территориях, подлежащих специальной охране (в водоохранной зоне)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8FA" w14:textId="77777777" w:rsidR="00056807" w:rsidRPr="00DA1E9A" w:rsidRDefault="00056807" w:rsidP="00A32C6D">
            <w:pPr>
              <w:spacing w:after="0" w:line="280" w:lineRule="exact"/>
              <w:ind w:left="-108" w:right="-132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FEA8" w14:textId="77777777" w:rsidR="00056807" w:rsidRPr="00DA1E9A" w:rsidRDefault="00056807" w:rsidP="00A32C6D">
            <w:pPr>
              <w:shd w:val="clear" w:color="auto" w:fill="FFFFFF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2B9" w14:textId="77777777" w:rsidR="00056807" w:rsidRPr="00DA1E9A" w:rsidRDefault="00056807" w:rsidP="00A32C6D">
            <w:pPr>
              <w:spacing w:after="0" w:line="280" w:lineRule="exact"/>
              <w:ind w:left="-155" w:right="-108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A5D3" w14:textId="77777777" w:rsidR="00056807" w:rsidRPr="00DA1E9A" w:rsidRDefault="00056807" w:rsidP="00A32C6D">
            <w:pPr>
              <w:spacing w:after="0" w:line="280" w:lineRule="exact"/>
              <w:ind w:left="-108" w:right="-61"/>
              <w:jc w:val="center"/>
              <w:rPr>
                <w:rFonts w:ascii="Times New Roman" w:eastAsia="Times New Roman" w:hAnsi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10466848" w14:textId="77777777" w:rsidR="00FA57FB" w:rsidRDefault="00FA57FB" w:rsidP="009E0C38"/>
    <w:sectPr w:rsidR="00FA57FB" w:rsidSect="001A48B7">
      <w:pgSz w:w="16838" w:h="11906" w:orient="landscape"/>
      <w:pgMar w:top="1134" w:right="851" w:bottom="426" w:left="56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FB"/>
    <w:rsid w:val="00056807"/>
    <w:rsid w:val="001A48B7"/>
    <w:rsid w:val="00473FF3"/>
    <w:rsid w:val="00837D28"/>
    <w:rsid w:val="00875235"/>
    <w:rsid w:val="009E0C38"/>
    <w:rsid w:val="00AF3387"/>
    <w:rsid w:val="00F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4E85"/>
  <w15:chartTrackingRefBased/>
  <w15:docId w15:val="{37FF313D-8DEE-446E-978F-916C5178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C38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A57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F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F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F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F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5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57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57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5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5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5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5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5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F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5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57F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5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57FB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FA57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57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Grischanov</dc:creator>
  <cp:keywords/>
  <dc:description/>
  <cp:lastModifiedBy>Холстовский С С</cp:lastModifiedBy>
  <cp:revision>5</cp:revision>
  <cp:lastPrinted>2025-04-02T12:55:00Z</cp:lastPrinted>
  <dcterms:created xsi:type="dcterms:W3CDTF">2025-04-02T11:31:00Z</dcterms:created>
  <dcterms:modified xsi:type="dcterms:W3CDTF">2025-04-04T12:19:00Z</dcterms:modified>
</cp:coreProperties>
</file>